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D9CA" w14:textId="6076E902" w:rsidR="008F67C0" w:rsidRDefault="00541BB0" w:rsidP="007A0FF4">
      <w:pPr>
        <w:shd w:val="clear" w:color="auto" w:fill="FFFFFF"/>
        <w:spacing w:line="360" w:lineRule="auto"/>
        <w:jc w:val="center"/>
        <w:rPr>
          <w:rFonts w:ascii="Arial" w:hAnsi="Arial" w:cs="Arial"/>
        </w:rPr>
      </w:pPr>
      <w:r w:rsidRPr="00541BB0">
        <w:rPr>
          <w:rFonts w:ascii="Arial" w:hAnsi="Arial" w:cs="Arial"/>
          <w:color w:val="222222"/>
        </w:rPr>
        <w:t xml:space="preserve">Modifica </w:t>
      </w:r>
      <w:r w:rsidR="00CC375F">
        <w:rPr>
          <w:rFonts w:ascii="Arial" w:hAnsi="Arial" w:cs="Arial"/>
          <w:color w:val="222222"/>
        </w:rPr>
        <w:t xml:space="preserve">la </w:t>
      </w:r>
      <w:r w:rsidR="00CC375F">
        <w:rPr>
          <w:rFonts w:ascii="Arial" w:hAnsi="Arial" w:cs="Arial"/>
        </w:rPr>
        <w:t>L</w:t>
      </w:r>
      <w:r w:rsidR="00CC375F" w:rsidRPr="00116B74">
        <w:rPr>
          <w:rFonts w:ascii="Arial" w:hAnsi="Arial" w:cs="Arial"/>
        </w:rPr>
        <w:t xml:space="preserve">ey </w:t>
      </w:r>
      <w:r w:rsidR="00CC375F">
        <w:rPr>
          <w:rFonts w:ascii="Arial" w:hAnsi="Arial" w:cs="Arial"/>
        </w:rPr>
        <w:t>N°</w:t>
      </w:r>
      <w:r w:rsidR="00CC375F" w:rsidRPr="00116B74">
        <w:rPr>
          <w:rFonts w:ascii="Arial" w:hAnsi="Arial" w:cs="Arial"/>
        </w:rPr>
        <w:t>19</w:t>
      </w:r>
      <w:r w:rsidR="00CC375F">
        <w:rPr>
          <w:rFonts w:ascii="Arial" w:hAnsi="Arial" w:cs="Arial"/>
        </w:rPr>
        <w:t>.</w:t>
      </w:r>
      <w:r w:rsidR="00CC375F" w:rsidRPr="00116B74">
        <w:rPr>
          <w:rFonts w:ascii="Arial" w:hAnsi="Arial" w:cs="Arial"/>
        </w:rPr>
        <w:t>696</w:t>
      </w:r>
      <w:r w:rsidR="00CC375F">
        <w:rPr>
          <w:rFonts w:ascii="Arial" w:hAnsi="Arial" w:cs="Arial"/>
        </w:rPr>
        <w:t>, que</w:t>
      </w:r>
      <w:r w:rsidR="00CC375F" w:rsidRPr="00116B74">
        <w:rPr>
          <w:rFonts w:ascii="Arial" w:hAnsi="Arial" w:cs="Arial"/>
        </w:rPr>
        <w:t xml:space="preserve"> establece </w:t>
      </w:r>
      <w:r w:rsidR="00CC375F">
        <w:rPr>
          <w:rFonts w:ascii="Arial" w:hAnsi="Arial" w:cs="Arial"/>
        </w:rPr>
        <w:t xml:space="preserve">el </w:t>
      </w:r>
      <w:r w:rsidR="00CC375F" w:rsidRPr="00116B74">
        <w:rPr>
          <w:rFonts w:ascii="Arial" w:hAnsi="Arial" w:cs="Arial"/>
        </w:rPr>
        <w:t xml:space="preserve">Código Procesal </w:t>
      </w:r>
      <w:r w:rsidR="00CC375F">
        <w:rPr>
          <w:rFonts w:ascii="Arial" w:hAnsi="Arial" w:cs="Arial"/>
        </w:rPr>
        <w:t>Penal,</w:t>
      </w:r>
    </w:p>
    <w:p w14:paraId="4CD5CF63" w14:textId="77777777" w:rsidR="00CC375F" w:rsidRDefault="00CC375F" w:rsidP="007A0FF4">
      <w:pPr>
        <w:shd w:val="clear" w:color="auto" w:fill="FFFFFF"/>
        <w:spacing w:line="360" w:lineRule="auto"/>
        <w:jc w:val="center"/>
        <w:rPr>
          <w:rFonts w:ascii="Arial" w:hAnsi="Arial" w:cs="Arial"/>
          <w:b/>
          <w:bCs/>
          <w:color w:val="222222"/>
          <w:sz w:val="28"/>
          <w:szCs w:val="28"/>
        </w:rPr>
      </w:pPr>
    </w:p>
    <w:p w14:paraId="6BCF6B1D" w14:textId="217AF709" w:rsidR="00541BB0" w:rsidRDefault="00157B51" w:rsidP="007A0FF4">
      <w:pPr>
        <w:shd w:val="clear" w:color="auto" w:fill="FFFFFF"/>
        <w:spacing w:line="360" w:lineRule="auto"/>
        <w:jc w:val="center"/>
        <w:rPr>
          <w:rFonts w:ascii="Arial" w:hAnsi="Arial" w:cs="Arial"/>
          <w:b/>
          <w:bCs/>
          <w:color w:val="222222"/>
          <w:sz w:val="28"/>
          <w:szCs w:val="28"/>
        </w:rPr>
      </w:pPr>
      <w:r>
        <w:rPr>
          <w:rFonts w:ascii="Arial" w:hAnsi="Arial" w:cs="Arial"/>
          <w:b/>
          <w:bCs/>
          <w:color w:val="222222"/>
          <w:sz w:val="28"/>
          <w:szCs w:val="28"/>
        </w:rPr>
        <w:t>P</w:t>
      </w:r>
      <w:r w:rsidRPr="00157B51">
        <w:rPr>
          <w:rFonts w:ascii="Arial" w:hAnsi="Arial" w:cs="Arial"/>
          <w:b/>
          <w:bCs/>
          <w:color w:val="222222"/>
          <w:sz w:val="28"/>
          <w:szCs w:val="28"/>
        </w:rPr>
        <w:t>AR</w:t>
      </w:r>
      <w:r w:rsidR="001D3BB1" w:rsidRPr="00157B51">
        <w:rPr>
          <w:rFonts w:ascii="Arial" w:hAnsi="Arial" w:cs="Arial"/>
          <w:b/>
          <w:bCs/>
          <w:color w:val="222222"/>
          <w:sz w:val="28"/>
          <w:szCs w:val="28"/>
        </w:rPr>
        <w:t xml:space="preserve">A </w:t>
      </w:r>
      <w:r w:rsidR="006F1292">
        <w:rPr>
          <w:rFonts w:ascii="Arial" w:hAnsi="Arial" w:cs="Arial"/>
          <w:b/>
          <w:bCs/>
          <w:color w:val="222222"/>
          <w:sz w:val="28"/>
          <w:szCs w:val="28"/>
        </w:rPr>
        <w:t>ESTABLECER LA OBLI</w:t>
      </w:r>
      <w:r w:rsidR="00657A9E">
        <w:rPr>
          <w:rFonts w:ascii="Arial" w:hAnsi="Arial" w:cs="Arial"/>
          <w:b/>
          <w:bCs/>
          <w:color w:val="222222"/>
          <w:sz w:val="28"/>
          <w:szCs w:val="28"/>
        </w:rPr>
        <w:t>GACIÓN DE DENUNCIAR DEL</w:t>
      </w:r>
      <w:r w:rsidR="00657A9E" w:rsidRPr="00657A9E">
        <w:rPr>
          <w:rFonts w:ascii="Arial" w:hAnsi="Arial" w:cs="Arial"/>
          <w:b/>
          <w:bCs/>
          <w:color w:val="222222"/>
          <w:sz w:val="28"/>
          <w:szCs w:val="28"/>
        </w:rPr>
        <w:t xml:space="preserve"> PERSONAL DEPORTIVO</w:t>
      </w:r>
    </w:p>
    <w:p w14:paraId="3DC0F8AD" w14:textId="77777777" w:rsidR="00BC6618" w:rsidRDefault="00BC6618" w:rsidP="007A0FF4">
      <w:pPr>
        <w:spacing w:line="360" w:lineRule="auto"/>
        <w:ind w:firstLine="284"/>
        <w:jc w:val="both"/>
        <w:rPr>
          <w:rFonts w:ascii="Arial" w:hAnsi="Arial" w:cs="Arial"/>
        </w:rPr>
      </w:pPr>
      <w:bookmarkStart w:id="0" w:name="_Hlk107084233"/>
    </w:p>
    <w:p w14:paraId="770C01FF" w14:textId="44E26EC9" w:rsidR="00DC451C" w:rsidRPr="00622A1B" w:rsidRDefault="00DC451C" w:rsidP="007A0FF4">
      <w:pPr>
        <w:spacing w:line="360" w:lineRule="auto"/>
        <w:ind w:firstLine="284"/>
        <w:jc w:val="both"/>
        <w:rPr>
          <w:rFonts w:ascii="Arial" w:hAnsi="Arial" w:cs="Arial"/>
          <w:bCs/>
        </w:rPr>
      </w:pPr>
      <w:r w:rsidRPr="00622A1B">
        <w:rPr>
          <w:rFonts w:ascii="Arial" w:hAnsi="Arial" w:cs="Arial"/>
        </w:rPr>
        <w:t>De conformidad a lo dispuesto en los artículos 63 y 65 de la Constitución Política de la República, lo previsto en la Ley N° 18.918, Orgánica Constitucional del Congreso Nacional, y lo establecido en el Reglamento de la Cámara de Diputadas y Diputados de Chile, y en mérito de los antecedentes y fundamentos que se indican a continuación, vengo en presentar la siguiente moción</w:t>
      </w:r>
      <w:bookmarkEnd w:id="0"/>
      <w:r w:rsidRPr="00622A1B">
        <w:rPr>
          <w:rFonts w:ascii="Arial" w:hAnsi="Arial" w:cs="Arial"/>
        </w:rPr>
        <w:t>:</w:t>
      </w:r>
    </w:p>
    <w:p w14:paraId="22B57BA4" w14:textId="77777777" w:rsidR="00DC451C" w:rsidRPr="00622A1B" w:rsidRDefault="00DC451C" w:rsidP="007A0FF4">
      <w:pPr>
        <w:pStyle w:val="Prrafodelista"/>
        <w:spacing w:line="360" w:lineRule="auto"/>
        <w:jc w:val="both"/>
        <w:rPr>
          <w:rFonts w:ascii="Arial" w:hAnsi="Arial" w:cs="Arial"/>
          <w:bCs/>
        </w:rPr>
      </w:pPr>
    </w:p>
    <w:p w14:paraId="6DA7A372" w14:textId="1A3A69B1" w:rsidR="00140DD3" w:rsidRDefault="00DC451C" w:rsidP="00140DD3">
      <w:pPr>
        <w:pStyle w:val="Prrafodelista"/>
        <w:numPr>
          <w:ilvl w:val="0"/>
          <w:numId w:val="2"/>
        </w:numPr>
        <w:spacing w:line="360" w:lineRule="auto"/>
        <w:jc w:val="both"/>
        <w:rPr>
          <w:rFonts w:ascii="Arial" w:hAnsi="Arial" w:cs="Arial"/>
          <w:b/>
        </w:rPr>
      </w:pPr>
      <w:r w:rsidRPr="00622A1B">
        <w:rPr>
          <w:rFonts w:ascii="Arial" w:hAnsi="Arial" w:cs="Arial"/>
          <w:b/>
        </w:rPr>
        <w:t xml:space="preserve">IDEA MATRIZ </w:t>
      </w:r>
    </w:p>
    <w:p w14:paraId="059139AD" w14:textId="68015C02" w:rsidR="008F67C0" w:rsidRPr="00140DD3" w:rsidRDefault="00140DD3" w:rsidP="004D0D21">
      <w:pPr>
        <w:spacing w:before="240" w:line="360" w:lineRule="auto"/>
        <w:jc w:val="both"/>
        <w:rPr>
          <w:rFonts w:ascii="Arial" w:hAnsi="Arial" w:cs="Arial"/>
        </w:rPr>
      </w:pPr>
      <w:r>
        <w:rPr>
          <w:rFonts w:ascii="Arial" w:hAnsi="Arial" w:cs="Arial"/>
        </w:rPr>
        <w:tab/>
      </w:r>
      <w:r w:rsidR="004D0D21">
        <w:rPr>
          <w:rFonts w:ascii="Arial" w:hAnsi="Arial" w:cs="Arial"/>
        </w:rPr>
        <w:t>Se propone que el personal</w:t>
      </w:r>
      <w:r w:rsidR="004D0D21" w:rsidRPr="004D0D21">
        <w:rPr>
          <w:rFonts w:ascii="Arial" w:hAnsi="Arial" w:cs="Arial"/>
        </w:rPr>
        <w:t xml:space="preserve"> del ámbito deportivo </w:t>
      </w:r>
      <w:r w:rsidR="004D0D21">
        <w:rPr>
          <w:rFonts w:ascii="Arial" w:hAnsi="Arial" w:cs="Arial"/>
        </w:rPr>
        <w:t>tenga la obligación de denunciar</w:t>
      </w:r>
      <w:r w:rsidR="004D0D21" w:rsidRPr="004D0D21">
        <w:rPr>
          <w:rFonts w:ascii="Arial" w:hAnsi="Arial" w:cs="Arial"/>
        </w:rPr>
        <w:t xml:space="preserve"> </w:t>
      </w:r>
      <w:r w:rsidR="004D0D21">
        <w:rPr>
          <w:rFonts w:ascii="Arial" w:hAnsi="Arial" w:cs="Arial"/>
        </w:rPr>
        <w:t xml:space="preserve">los </w:t>
      </w:r>
      <w:r w:rsidR="004D0D21" w:rsidRPr="004D0D21">
        <w:rPr>
          <w:rFonts w:ascii="Arial" w:hAnsi="Arial" w:cs="Arial"/>
        </w:rPr>
        <w:t>delitos contra menores</w:t>
      </w:r>
      <w:r w:rsidR="004D0D21">
        <w:rPr>
          <w:rFonts w:ascii="Arial" w:hAnsi="Arial" w:cs="Arial"/>
        </w:rPr>
        <w:t xml:space="preserve"> de los que tuvieren conocimiento</w:t>
      </w:r>
      <w:r w:rsidR="004D0D21" w:rsidRPr="004D0D21">
        <w:rPr>
          <w:rFonts w:ascii="Arial" w:hAnsi="Arial" w:cs="Arial"/>
        </w:rPr>
        <w:t>, tanto durante actividades deportivas como en</w:t>
      </w:r>
      <w:r w:rsidR="004D0D21">
        <w:rPr>
          <w:rFonts w:ascii="Arial" w:hAnsi="Arial" w:cs="Arial"/>
        </w:rPr>
        <w:t xml:space="preserve"> recintos o</w:t>
      </w:r>
      <w:r w:rsidR="004D0D21" w:rsidRPr="004D0D21">
        <w:rPr>
          <w:rFonts w:ascii="Arial" w:hAnsi="Arial" w:cs="Arial"/>
        </w:rPr>
        <w:t xml:space="preserve"> instalaciones deportivas. </w:t>
      </w:r>
    </w:p>
    <w:p w14:paraId="466B7CDF" w14:textId="77777777" w:rsidR="00E8073C" w:rsidRDefault="00E8073C" w:rsidP="00BA5F81">
      <w:pPr>
        <w:spacing w:line="360" w:lineRule="auto"/>
        <w:ind w:firstLine="284"/>
        <w:jc w:val="both"/>
        <w:rPr>
          <w:rFonts w:ascii="Arial" w:hAnsi="Arial" w:cs="Arial"/>
          <w:b/>
          <w:bCs/>
        </w:rPr>
      </w:pPr>
    </w:p>
    <w:p w14:paraId="06D44635" w14:textId="22C2C366" w:rsidR="00DC451C" w:rsidRPr="007A0FF4" w:rsidRDefault="00DC451C" w:rsidP="007A0FF4">
      <w:pPr>
        <w:pStyle w:val="Prrafodelista"/>
        <w:numPr>
          <w:ilvl w:val="0"/>
          <w:numId w:val="2"/>
        </w:numPr>
        <w:spacing w:line="360" w:lineRule="auto"/>
        <w:jc w:val="both"/>
        <w:rPr>
          <w:rFonts w:ascii="Arial" w:hAnsi="Arial" w:cs="Arial"/>
          <w:lang w:val="es-ES_tradnl"/>
        </w:rPr>
      </w:pPr>
      <w:r w:rsidRPr="007A0FF4">
        <w:rPr>
          <w:rFonts w:ascii="Arial" w:hAnsi="Arial" w:cs="Arial"/>
          <w:b/>
          <w:bCs/>
        </w:rPr>
        <w:t>ANTECEDENTES</w:t>
      </w:r>
    </w:p>
    <w:p w14:paraId="24CEE990" w14:textId="77777777" w:rsidR="007A0FF4" w:rsidRPr="007A0FF4" w:rsidRDefault="007A0FF4" w:rsidP="007A0FF4">
      <w:pPr>
        <w:pStyle w:val="Prrafodelista"/>
        <w:spacing w:line="360" w:lineRule="auto"/>
        <w:jc w:val="both"/>
        <w:rPr>
          <w:rFonts w:ascii="Arial" w:hAnsi="Arial" w:cs="Arial"/>
          <w:lang w:val="es-ES_tradnl"/>
        </w:rPr>
      </w:pPr>
    </w:p>
    <w:p w14:paraId="6BB45EF4" w14:textId="0311F408" w:rsidR="00984648" w:rsidRPr="00E8073C" w:rsidRDefault="00E8073C" w:rsidP="00E8073C">
      <w:pPr>
        <w:pStyle w:val="Prrafodelista"/>
        <w:numPr>
          <w:ilvl w:val="0"/>
          <w:numId w:val="3"/>
        </w:numPr>
        <w:spacing w:line="360" w:lineRule="auto"/>
        <w:jc w:val="both"/>
        <w:rPr>
          <w:rFonts w:ascii="Arial" w:hAnsi="Arial" w:cs="Arial"/>
          <w:lang w:val="es-ES_tradnl"/>
        </w:rPr>
      </w:pPr>
      <w:r w:rsidRPr="00E8073C">
        <w:rPr>
          <w:rFonts w:ascii="Arial" w:hAnsi="Arial" w:cs="Arial"/>
          <w:lang w:val="es-ES_tradnl"/>
        </w:rPr>
        <w:t xml:space="preserve">En la actualidad, es evidente que la violencia sexual es un fenómeno que no se limita a un ámbito específico, sino que lamentablemente, se extiende a diversos sectores de la sociedad. En este sentido, el ámbito deportivo, aunque a menudo se percibe como un espacio de competencia, camaradería y desarrollo personal, no está exento de esta problemática. La trágica realidad es que los casos de abuso sexual en el deporte son más comunes de lo que se podría esperar, </w:t>
      </w:r>
      <w:r>
        <w:rPr>
          <w:rFonts w:ascii="Arial" w:hAnsi="Arial" w:cs="Arial"/>
          <w:lang w:val="es-ES_tradnl"/>
        </w:rPr>
        <w:t xml:space="preserve">y que en el último tiempo han ido en aumento, </w:t>
      </w:r>
      <w:r w:rsidRPr="00E8073C">
        <w:rPr>
          <w:rFonts w:ascii="Arial" w:hAnsi="Arial" w:cs="Arial"/>
          <w:lang w:val="es-ES_tradnl"/>
        </w:rPr>
        <w:t xml:space="preserve">afectando tanto a </w:t>
      </w:r>
      <w:r w:rsidR="004D0D21">
        <w:rPr>
          <w:rFonts w:ascii="Arial" w:hAnsi="Arial" w:cs="Arial"/>
          <w:lang w:val="es-ES_tradnl"/>
        </w:rPr>
        <w:t>deportistas</w:t>
      </w:r>
      <w:r w:rsidRPr="00E8073C">
        <w:rPr>
          <w:rFonts w:ascii="Arial" w:hAnsi="Arial" w:cs="Arial"/>
          <w:lang w:val="es-ES_tradnl"/>
        </w:rPr>
        <w:t xml:space="preserve"> </w:t>
      </w:r>
      <w:r w:rsidR="004D0D21">
        <w:rPr>
          <w:rFonts w:ascii="Arial" w:hAnsi="Arial" w:cs="Arial"/>
          <w:lang w:val="es-ES_tradnl"/>
        </w:rPr>
        <w:t>profesionales</w:t>
      </w:r>
      <w:r w:rsidRPr="00E8073C">
        <w:rPr>
          <w:rFonts w:ascii="Arial" w:hAnsi="Arial" w:cs="Arial"/>
          <w:lang w:val="es-ES_tradnl"/>
        </w:rPr>
        <w:t xml:space="preserve"> como a aficionados, dejando un profundo impacto en las víctimas y en la integridad misma de la actividad deportiva. </w:t>
      </w:r>
    </w:p>
    <w:p w14:paraId="1D1E808B" w14:textId="77777777" w:rsidR="00E8073C" w:rsidRPr="00E8073C" w:rsidRDefault="00E8073C" w:rsidP="00E8073C">
      <w:pPr>
        <w:pStyle w:val="Prrafodelista"/>
        <w:spacing w:line="360" w:lineRule="auto"/>
        <w:ind w:left="360"/>
        <w:jc w:val="both"/>
        <w:rPr>
          <w:rFonts w:ascii="Arial" w:hAnsi="Arial" w:cs="Arial"/>
          <w:lang w:val="es-ES_tradnl"/>
        </w:rPr>
      </w:pPr>
    </w:p>
    <w:p w14:paraId="06F5A9E0" w14:textId="29FF2DB1" w:rsidR="00984648" w:rsidRDefault="00E8073C" w:rsidP="00E8073C">
      <w:pPr>
        <w:pStyle w:val="Prrafodelista"/>
        <w:numPr>
          <w:ilvl w:val="0"/>
          <w:numId w:val="3"/>
        </w:numPr>
        <w:spacing w:line="360" w:lineRule="auto"/>
        <w:jc w:val="both"/>
        <w:rPr>
          <w:rFonts w:ascii="Arial" w:hAnsi="Arial" w:cs="Arial"/>
          <w:lang w:val="es-ES_tradnl"/>
        </w:rPr>
      </w:pPr>
      <w:r w:rsidRPr="00E8073C">
        <w:rPr>
          <w:rFonts w:ascii="Arial" w:hAnsi="Arial" w:cs="Arial"/>
          <w:lang w:val="es-ES_tradnl"/>
        </w:rPr>
        <w:t>En medio de los numerosos casos que han salido a la luz en los últimos tiempos, el impactante suceso de la violación grupal que involucra</w:t>
      </w:r>
      <w:r w:rsidR="004D0D21">
        <w:rPr>
          <w:rFonts w:ascii="Arial" w:hAnsi="Arial" w:cs="Arial"/>
          <w:lang w:val="es-ES_tradnl"/>
        </w:rPr>
        <w:t>ría</w:t>
      </w:r>
      <w:r w:rsidRPr="00E8073C">
        <w:rPr>
          <w:rFonts w:ascii="Arial" w:hAnsi="Arial" w:cs="Arial"/>
          <w:lang w:val="es-ES_tradnl"/>
        </w:rPr>
        <w:t xml:space="preserve"> a cadetes de </w:t>
      </w:r>
      <w:r w:rsidR="004D0D21">
        <w:rPr>
          <w:rFonts w:ascii="Arial" w:hAnsi="Arial" w:cs="Arial"/>
          <w:lang w:val="es-ES_tradnl"/>
        </w:rPr>
        <w:t>un equipo de fútbol nacional</w:t>
      </w:r>
      <w:r w:rsidRPr="00E8073C">
        <w:rPr>
          <w:rFonts w:ascii="Arial" w:hAnsi="Arial" w:cs="Arial"/>
          <w:lang w:val="es-ES_tradnl"/>
        </w:rPr>
        <w:t xml:space="preserve">, ocurrido en el año 2021 pero que recientemente ha tomado relevancia pública, ha generado una profunda consternación en la sociedad chilena. Este doloroso episodio ha puesto de manifiesto la urgencia </w:t>
      </w:r>
      <w:r w:rsidRPr="00E8073C">
        <w:rPr>
          <w:rFonts w:ascii="Arial" w:hAnsi="Arial" w:cs="Arial"/>
          <w:lang w:val="es-ES_tradnl"/>
        </w:rPr>
        <w:lastRenderedPageBreak/>
        <w:t>imperante de tomar medidas efectivas para abordar la lamentable prevalencia del abuso sexual en el ámbito deportivo. Nos enfrentamos a una realidad en la que estos actos de violencia ocurren con una frecuencia mucho mayor de lo que desearíamos admitir. Ante tal escenario, es imperativo no solo condenar estos actos con la mayor firmeza, sino también tomar acciones concretas y decisivas para prevenir y erradicar esta grave problemática que afecta profundamente a nuestra sociedad.</w:t>
      </w:r>
    </w:p>
    <w:p w14:paraId="404DF57E" w14:textId="77777777" w:rsidR="000E5C50" w:rsidRPr="000E5C50" w:rsidRDefault="000E5C50" w:rsidP="000E5C50">
      <w:pPr>
        <w:pStyle w:val="Prrafodelista"/>
        <w:spacing w:line="360" w:lineRule="auto"/>
        <w:ind w:left="360"/>
        <w:jc w:val="both"/>
        <w:rPr>
          <w:rFonts w:ascii="Arial" w:hAnsi="Arial" w:cs="Arial"/>
          <w:lang w:val="es-ES_tradnl"/>
        </w:rPr>
      </w:pPr>
    </w:p>
    <w:p w14:paraId="09CFC65B" w14:textId="68D5C1DC" w:rsidR="000E5C50" w:rsidRPr="003247F0" w:rsidRDefault="003247F0" w:rsidP="003247F0">
      <w:pPr>
        <w:pStyle w:val="Prrafodelista"/>
        <w:numPr>
          <w:ilvl w:val="0"/>
          <w:numId w:val="3"/>
        </w:numPr>
        <w:spacing w:line="360" w:lineRule="auto"/>
        <w:jc w:val="both"/>
        <w:rPr>
          <w:rFonts w:ascii="Arial" w:hAnsi="Arial" w:cs="Arial"/>
        </w:rPr>
      </w:pPr>
      <w:r w:rsidRPr="003247F0">
        <w:rPr>
          <w:rFonts w:ascii="Arial" w:hAnsi="Arial" w:cs="Arial"/>
        </w:rPr>
        <w:t xml:space="preserve">La responsabilidad social y ética que recae sobre los dirigentes deportivos, entrenadores, árbitros y demás personal implicado en el mundo del deporte es fundamental. Estas figuras no solo tienen la responsabilidad de promover valores éticos, sino también de proteger los </w:t>
      </w:r>
      <w:r w:rsidR="004D0D21" w:rsidRPr="003247F0">
        <w:rPr>
          <w:rFonts w:ascii="Arial" w:hAnsi="Arial" w:cs="Arial"/>
        </w:rPr>
        <w:t>derechos de</w:t>
      </w:r>
      <w:r w:rsidRPr="003247F0">
        <w:rPr>
          <w:rFonts w:ascii="Arial" w:hAnsi="Arial" w:cs="Arial"/>
        </w:rPr>
        <w:t xml:space="preserve"> los participantes en el deporte</w:t>
      </w:r>
      <w:r w:rsidR="004D0D21">
        <w:rPr>
          <w:rFonts w:ascii="Arial" w:hAnsi="Arial" w:cs="Arial"/>
        </w:rPr>
        <w:t>, más si son menores de edad</w:t>
      </w:r>
      <w:r w:rsidRPr="003247F0">
        <w:rPr>
          <w:rFonts w:ascii="Arial" w:hAnsi="Arial" w:cs="Arial"/>
        </w:rPr>
        <w:t xml:space="preserve">. </w:t>
      </w:r>
      <w:r w:rsidR="004D0D21">
        <w:rPr>
          <w:rFonts w:ascii="Arial" w:hAnsi="Arial" w:cs="Arial"/>
        </w:rPr>
        <w:t>Ciertamente, s</w:t>
      </w:r>
      <w:r w:rsidRPr="003247F0">
        <w:rPr>
          <w:rFonts w:ascii="Arial" w:hAnsi="Arial" w:cs="Arial"/>
        </w:rPr>
        <w:t xml:space="preserve">u posición de autoridad y liderazgo implica actuar no solo conforme a un deber moral, sino también con una responsabilidad ineludible de preservar la integridad física y emocional de quienes están bajo su cuidado. </w:t>
      </w:r>
      <w:r w:rsidR="004D0D21">
        <w:rPr>
          <w:rFonts w:ascii="Arial" w:hAnsi="Arial" w:cs="Arial"/>
        </w:rPr>
        <w:t>Es por esto que l</w:t>
      </w:r>
      <w:r w:rsidRPr="003247F0">
        <w:rPr>
          <w:rFonts w:ascii="Arial" w:hAnsi="Arial" w:cs="Arial"/>
        </w:rPr>
        <w:t>a introducción de una obligación de denuncia</w:t>
      </w:r>
      <w:r w:rsidR="004D0D21">
        <w:rPr>
          <w:rFonts w:ascii="Arial" w:hAnsi="Arial" w:cs="Arial"/>
        </w:rPr>
        <w:t xml:space="preserve"> de todo delito</w:t>
      </w:r>
      <w:r w:rsidRPr="003247F0">
        <w:rPr>
          <w:rFonts w:ascii="Arial" w:hAnsi="Arial" w:cs="Arial"/>
        </w:rPr>
        <w:t xml:space="preserve"> refleja un compromiso sólido con estos valores fundamentales y contribuye significativamente a la construcción de una cultura de respeto y protección en el ámbito deportivo.</w:t>
      </w:r>
    </w:p>
    <w:p w14:paraId="02F953E6" w14:textId="77777777" w:rsidR="000E5C50" w:rsidRPr="000E5C50" w:rsidRDefault="000E5C50" w:rsidP="000E5C50">
      <w:pPr>
        <w:pStyle w:val="Prrafodelista"/>
        <w:spacing w:line="360" w:lineRule="auto"/>
        <w:ind w:left="360"/>
        <w:jc w:val="both"/>
        <w:rPr>
          <w:rFonts w:ascii="Arial" w:hAnsi="Arial" w:cs="Arial"/>
          <w:lang w:val="es-ES_tradnl"/>
        </w:rPr>
      </w:pPr>
    </w:p>
    <w:p w14:paraId="5B8E3641" w14:textId="1B267935" w:rsidR="00432506" w:rsidRPr="00432506" w:rsidRDefault="004D0D21" w:rsidP="000E5C50">
      <w:pPr>
        <w:pStyle w:val="Prrafodelista"/>
        <w:numPr>
          <w:ilvl w:val="0"/>
          <w:numId w:val="3"/>
        </w:numPr>
        <w:spacing w:line="360" w:lineRule="auto"/>
        <w:jc w:val="both"/>
        <w:rPr>
          <w:rFonts w:ascii="Arial" w:hAnsi="Arial" w:cs="Arial"/>
          <w:lang w:val="es-ES_tradnl"/>
        </w:rPr>
      </w:pPr>
      <w:r>
        <w:rPr>
          <w:rFonts w:ascii="Arial" w:hAnsi="Arial" w:cs="Arial"/>
          <w:lang w:val="es-ES_tradnl"/>
        </w:rPr>
        <w:t>L</w:t>
      </w:r>
      <w:r w:rsidR="000E5C50" w:rsidRPr="000E5C50">
        <w:rPr>
          <w:rFonts w:ascii="Arial" w:hAnsi="Arial" w:cs="Arial"/>
          <w:lang w:val="es-ES_tradnl"/>
        </w:rPr>
        <w:t xml:space="preserve">a introducción de </w:t>
      </w:r>
      <w:r>
        <w:rPr>
          <w:rFonts w:ascii="Arial" w:hAnsi="Arial" w:cs="Arial"/>
          <w:lang w:val="es-ES_tradnl"/>
        </w:rPr>
        <w:t>una</w:t>
      </w:r>
      <w:r w:rsidR="000E5C50" w:rsidRPr="000E5C50">
        <w:rPr>
          <w:rFonts w:ascii="Arial" w:hAnsi="Arial" w:cs="Arial"/>
          <w:lang w:val="es-ES_tradnl"/>
        </w:rPr>
        <w:t xml:space="preserve"> obligación legal no solo busca prevenir la comisión de delitos, sino también disuadir a quienes podrían verse tentados a cometer</w:t>
      </w:r>
      <w:r>
        <w:rPr>
          <w:rFonts w:ascii="Arial" w:hAnsi="Arial" w:cs="Arial"/>
          <w:lang w:val="es-ES_tradnl"/>
        </w:rPr>
        <w:t>los</w:t>
      </w:r>
      <w:r w:rsidR="000E5C50" w:rsidRPr="000E5C50">
        <w:rPr>
          <w:rFonts w:ascii="Arial" w:hAnsi="Arial" w:cs="Arial"/>
          <w:lang w:val="es-ES_tradnl"/>
        </w:rPr>
        <w:t xml:space="preserve">. </w:t>
      </w:r>
      <w:r>
        <w:rPr>
          <w:rFonts w:ascii="Arial" w:hAnsi="Arial" w:cs="Arial"/>
          <w:lang w:val="es-ES_tradnl"/>
        </w:rPr>
        <w:t>En efecto, al</w:t>
      </w:r>
      <w:r w:rsidR="000E5C50" w:rsidRPr="000E5C50">
        <w:rPr>
          <w:rFonts w:ascii="Arial" w:hAnsi="Arial" w:cs="Arial"/>
          <w:lang w:val="es-ES_tradnl"/>
        </w:rPr>
        <w:t xml:space="preserve"> establecer un entorno en el que los perpetradores son conscientes de las consecuencias legales de sus acciones, se envía un mensaje claro de que </w:t>
      </w:r>
      <w:r>
        <w:rPr>
          <w:rFonts w:ascii="Arial" w:hAnsi="Arial" w:cs="Arial"/>
          <w:lang w:val="es-ES_tradnl"/>
        </w:rPr>
        <w:t xml:space="preserve">hay </w:t>
      </w:r>
      <w:r w:rsidR="000A0E79">
        <w:rPr>
          <w:rFonts w:ascii="Arial" w:hAnsi="Arial" w:cs="Arial"/>
          <w:lang w:val="es-ES_tradnl"/>
        </w:rPr>
        <w:t>conductas</w:t>
      </w:r>
      <w:r>
        <w:rPr>
          <w:rFonts w:ascii="Arial" w:hAnsi="Arial" w:cs="Arial"/>
          <w:lang w:val="es-ES_tradnl"/>
        </w:rPr>
        <w:t xml:space="preserve"> </w:t>
      </w:r>
      <w:r w:rsidR="000E5C50" w:rsidRPr="000E5C50">
        <w:rPr>
          <w:rFonts w:ascii="Arial" w:hAnsi="Arial" w:cs="Arial"/>
          <w:lang w:val="es-ES_tradnl"/>
        </w:rPr>
        <w:t>no será</w:t>
      </w:r>
      <w:r w:rsidR="000A0E79">
        <w:rPr>
          <w:rFonts w:ascii="Arial" w:hAnsi="Arial" w:cs="Arial"/>
          <w:lang w:val="es-ES_tradnl"/>
        </w:rPr>
        <w:t>n</w:t>
      </w:r>
      <w:r w:rsidR="000E5C50" w:rsidRPr="000E5C50">
        <w:rPr>
          <w:rFonts w:ascii="Arial" w:hAnsi="Arial" w:cs="Arial"/>
          <w:lang w:val="es-ES_tradnl"/>
        </w:rPr>
        <w:t xml:space="preserve"> tolerad</w:t>
      </w:r>
      <w:r w:rsidR="000A0E79">
        <w:rPr>
          <w:rFonts w:ascii="Arial" w:hAnsi="Arial" w:cs="Arial"/>
          <w:lang w:val="es-ES_tradnl"/>
        </w:rPr>
        <w:t>as</w:t>
      </w:r>
      <w:r w:rsidR="000E5C50" w:rsidRPr="000E5C50">
        <w:rPr>
          <w:rFonts w:ascii="Arial" w:hAnsi="Arial" w:cs="Arial"/>
          <w:lang w:val="es-ES_tradnl"/>
        </w:rPr>
        <w:t xml:space="preserve"> y será</w:t>
      </w:r>
      <w:r w:rsidR="000A0E79">
        <w:rPr>
          <w:rFonts w:ascii="Arial" w:hAnsi="Arial" w:cs="Arial"/>
          <w:lang w:val="es-ES_tradnl"/>
        </w:rPr>
        <w:t>n</w:t>
      </w:r>
      <w:r w:rsidR="000E5C50" w:rsidRPr="000E5C50">
        <w:rPr>
          <w:rFonts w:ascii="Arial" w:hAnsi="Arial" w:cs="Arial"/>
          <w:lang w:val="es-ES_tradnl"/>
        </w:rPr>
        <w:t xml:space="preserve"> sancionad</w:t>
      </w:r>
      <w:r w:rsidR="000A0E79">
        <w:rPr>
          <w:rFonts w:ascii="Arial" w:hAnsi="Arial" w:cs="Arial"/>
          <w:lang w:val="es-ES_tradnl"/>
        </w:rPr>
        <w:t>as</w:t>
      </w:r>
      <w:r w:rsidR="000E5C50" w:rsidRPr="000E5C50">
        <w:rPr>
          <w:rFonts w:ascii="Arial" w:hAnsi="Arial" w:cs="Arial"/>
          <w:lang w:val="es-ES_tradnl"/>
        </w:rPr>
        <w:t xml:space="preserve"> con todo el rigor de la ley. Esta medida no solo protege a los participantes en actividades deportivas, sino que también afirma el compromiso de la sociedad en su conjunto </w:t>
      </w:r>
      <w:r w:rsidR="000A0E79">
        <w:rPr>
          <w:rFonts w:ascii="Arial" w:hAnsi="Arial" w:cs="Arial"/>
          <w:lang w:val="es-ES_tradnl"/>
        </w:rPr>
        <w:t>de</w:t>
      </w:r>
      <w:r w:rsidR="000E5C50" w:rsidRPr="000E5C50">
        <w:rPr>
          <w:rFonts w:ascii="Arial" w:hAnsi="Arial" w:cs="Arial"/>
          <w:lang w:val="es-ES_tradnl"/>
        </w:rPr>
        <w:t xml:space="preserve"> garantizar un entorno seguro en el deporte</w:t>
      </w:r>
      <w:r w:rsidR="0033325D">
        <w:rPr>
          <w:rFonts w:ascii="Arial" w:hAnsi="Arial" w:cs="Arial"/>
          <w:lang w:val="es-ES_tradnl"/>
        </w:rPr>
        <w:t>.</w:t>
      </w:r>
    </w:p>
    <w:p w14:paraId="5AFEB3DC" w14:textId="5368EDE1" w:rsidR="00707A98" w:rsidRDefault="00707A98" w:rsidP="00707A98">
      <w:pPr>
        <w:spacing w:line="360" w:lineRule="auto"/>
        <w:jc w:val="both"/>
        <w:rPr>
          <w:rFonts w:ascii="Arial" w:hAnsi="Arial" w:cs="Arial"/>
          <w:lang w:val="es-ES_tradnl"/>
        </w:rPr>
      </w:pPr>
    </w:p>
    <w:p w14:paraId="7B7ABDFB" w14:textId="77777777" w:rsidR="0033325D" w:rsidRPr="00707A98" w:rsidRDefault="0033325D" w:rsidP="00707A98">
      <w:pPr>
        <w:spacing w:line="360" w:lineRule="auto"/>
        <w:jc w:val="both"/>
        <w:rPr>
          <w:rFonts w:ascii="Arial" w:hAnsi="Arial" w:cs="Arial"/>
          <w:lang w:val="es-ES_tradnl"/>
        </w:rPr>
      </w:pPr>
    </w:p>
    <w:p w14:paraId="4397E494" w14:textId="1F53DCBC" w:rsidR="00E03F69" w:rsidRDefault="009412EF" w:rsidP="007A0FF4">
      <w:pPr>
        <w:spacing w:line="360" w:lineRule="auto"/>
        <w:ind w:firstLine="284"/>
        <w:jc w:val="both"/>
        <w:rPr>
          <w:rFonts w:ascii="Arial" w:hAnsi="Arial" w:cs="Arial"/>
          <w:b/>
          <w:bCs/>
        </w:rPr>
      </w:pPr>
      <w:r>
        <w:rPr>
          <w:rFonts w:ascii="Arial" w:eastAsia="Arial" w:hAnsi="Arial" w:cs="Arial"/>
        </w:rPr>
        <w:t>En mérito de lo expuesto, vengo a presentar el siguiente</w:t>
      </w:r>
      <w:r w:rsidR="00E03F69">
        <w:rPr>
          <w:rFonts w:ascii="Arial" w:eastAsia="Arial" w:hAnsi="Arial" w:cs="Arial"/>
        </w:rPr>
        <w:t>:</w:t>
      </w:r>
    </w:p>
    <w:p w14:paraId="3592CB88" w14:textId="281E8A2C" w:rsidR="00984648" w:rsidRDefault="00E03F69" w:rsidP="0033325D">
      <w:pPr>
        <w:spacing w:line="360" w:lineRule="auto"/>
        <w:ind w:firstLine="284"/>
        <w:jc w:val="both"/>
        <w:rPr>
          <w:rFonts w:ascii="Arial" w:hAnsi="Arial" w:cs="Arial"/>
          <w:b/>
          <w:bCs/>
          <w:sz w:val="28"/>
          <w:szCs w:val="28"/>
        </w:rPr>
      </w:pPr>
      <w:r>
        <w:rPr>
          <w:rFonts w:ascii="Arial" w:hAnsi="Arial" w:cs="Arial"/>
          <w:b/>
          <w:bCs/>
        </w:rPr>
        <w:t xml:space="preserve"> </w:t>
      </w:r>
    </w:p>
    <w:p w14:paraId="3C79BA8F" w14:textId="77777777" w:rsidR="004D0D21" w:rsidRDefault="004D0D21">
      <w:pPr>
        <w:rPr>
          <w:rFonts w:ascii="Arial" w:hAnsi="Arial" w:cs="Arial"/>
          <w:b/>
          <w:bCs/>
          <w:sz w:val="28"/>
          <w:szCs w:val="28"/>
        </w:rPr>
      </w:pPr>
      <w:r>
        <w:rPr>
          <w:rFonts w:ascii="Arial" w:hAnsi="Arial" w:cs="Arial"/>
          <w:b/>
          <w:bCs/>
          <w:sz w:val="28"/>
          <w:szCs w:val="28"/>
        </w:rPr>
        <w:br w:type="page"/>
      </w:r>
    </w:p>
    <w:p w14:paraId="539BE9FB" w14:textId="1F7DE9A9" w:rsidR="009412EF" w:rsidRPr="00E03F69" w:rsidRDefault="009412EF" w:rsidP="005A1895">
      <w:pPr>
        <w:spacing w:line="360" w:lineRule="auto"/>
        <w:ind w:firstLine="284"/>
        <w:jc w:val="center"/>
        <w:rPr>
          <w:rFonts w:ascii="Arial" w:eastAsia="Arial" w:hAnsi="Arial" w:cs="Arial"/>
        </w:rPr>
      </w:pPr>
      <w:r w:rsidRPr="00C76A11">
        <w:rPr>
          <w:rFonts w:ascii="Arial" w:hAnsi="Arial" w:cs="Arial"/>
          <w:b/>
          <w:bCs/>
          <w:sz w:val="28"/>
          <w:szCs w:val="28"/>
        </w:rPr>
        <w:lastRenderedPageBreak/>
        <w:t>PROYECTO DE LEY</w:t>
      </w:r>
    </w:p>
    <w:p w14:paraId="1A558E6A" w14:textId="77777777" w:rsidR="00BC6618" w:rsidRDefault="00BC6618" w:rsidP="007A0FF4">
      <w:pPr>
        <w:spacing w:line="360" w:lineRule="auto"/>
        <w:jc w:val="center"/>
        <w:rPr>
          <w:rFonts w:ascii="Arial" w:hAnsi="Arial" w:cs="Arial"/>
          <w:b/>
          <w:bCs/>
        </w:rPr>
      </w:pPr>
    </w:p>
    <w:p w14:paraId="1A4BDB38" w14:textId="77777777" w:rsidR="00432506" w:rsidRPr="00622A1B" w:rsidRDefault="00432506" w:rsidP="007A0FF4">
      <w:pPr>
        <w:spacing w:line="360" w:lineRule="auto"/>
        <w:jc w:val="center"/>
        <w:rPr>
          <w:rFonts w:ascii="Arial" w:hAnsi="Arial" w:cs="Arial"/>
          <w:b/>
          <w:bCs/>
        </w:rPr>
      </w:pPr>
    </w:p>
    <w:p w14:paraId="13CF0E1D" w14:textId="0563D17D" w:rsidR="00B157BF" w:rsidRDefault="009412EF" w:rsidP="00116B74">
      <w:pPr>
        <w:spacing w:line="360" w:lineRule="auto"/>
        <w:ind w:firstLine="284"/>
        <w:jc w:val="both"/>
        <w:rPr>
          <w:rFonts w:ascii="Arial" w:hAnsi="Arial" w:cs="Arial"/>
        </w:rPr>
      </w:pPr>
      <w:bookmarkStart w:id="1" w:name="OLE_LINK29"/>
      <w:r w:rsidRPr="003D0270">
        <w:rPr>
          <w:rFonts w:ascii="Arial" w:hAnsi="Arial" w:cs="Arial"/>
          <w:b/>
          <w:bCs/>
        </w:rPr>
        <w:t>A</w:t>
      </w:r>
      <w:r w:rsidR="005825FD">
        <w:rPr>
          <w:rFonts w:ascii="Arial" w:hAnsi="Arial" w:cs="Arial"/>
          <w:b/>
          <w:bCs/>
        </w:rPr>
        <w:t>rtículo</w:t>
      </w:r>
      <w:r w:rsidR="00671E61">
        <w:rPr>
          <w:rFonts w:ascii="Arial" w:hAnsi="Arial" w:cs="Arial"/>
          <w:b/>
          <w:bCs/>
        </w:rPr>
        <w:t xml:space="preserve"> único</w:t>
      </w:r>
      <w:r w:rsidR="004F0681">
        <w:rPr>
          <w:rFonts w:ascii="Arial" w:hAnsi="Arial" w:cs="Arial"/>
          <w:b/>
          <w:bCs/>
        </w:rPr>
        <w:t xml:space="preserve">. </w:t>
      </w:r>
      <w:r w:rsidR="00116B74">
        <w:rPr>
          <w:rFonts w:ascii="Arial" w:hAnsi="Arial" w:cs="Arial"/>
        </w:rPr>
        <w:t xml:space="preserve">Modificase el </w:t>
      </w:r>
      <w:bookmarkEnd w:id="1"/>
      <w:r w:rsidR="00984648" w:rsidRPr="00984648">
        <w:rPr>
          <w:rFonts w:ascii="Arial" w:hAnsi="Arial" w:cs="Arial"/>
        </w:rPr>
        <w:t>artículo 1</w:t>
      </w:r>
      <w:r w:rsidR="00116B74">
        <w:rPr>
          <w:rFonts w:ascii="Arial" w:hAnsi="Arial" w:cs="Arial"/>
        </w:rPr>
        <w:t>75</w:t>
      </w:r>
      <w:r w:rsidR="00984648" w:rsidRPr="00984648">
        <w:rPr>
          <w:rFonts w:ascii="Arial" w:hAnsi="Arial" w:cs="Arial"/>
        </w:rPr>
        <w:t xml:space="preserve"> de</w:t>
      </w:r>
      <w:r w:rsidR="00432506" w:rsidRPr="00984648">
        <w:rPr>
          <w:rFonts w:ascii="Arial" w:hAnsi="Arial" w:cs="Arial"/>
        </w:rPr>
        <w:t xml:space="preserve"> </w:t>
      </w:r>
      <w:r w:rsidR="00116B74" w:rsidRPr="00116B74">
        <w:rPr>
          <w:rFonts w:ascii="Arial" w:hAnsi="Arial" w:cs="Arial"/>
        </w:rPr>
        <w:t>l</w:t>
      </w:r>
      <w:r w:rsidR="00116B74">
        <w:rPr>
          <w:rFonts w:ascii="Arial" w:hAnsi="Arial" w:cs="Arial"/>
        </w:rPr>
        <w:t>a L</w:t>
      </w:r>
      <w:r w:rsidR="00116B74" w:rsidRPr="00116B74">
        <w:rPr>
          <w:rFonts w:ascii="Arial" w:hAnsi="Arial" w:cs="Arial"/>
        </w:rPr>
        <w:t xml:space="preserve">ey </w:t>
      </w:r>
      <w:r w:rsidR="00116B74">
        <w:rPr>
          <w:rFonts w:ascii="Arial" w:hAnsi="Arial" w:cs="Arial"/>
        </w:rPr>
        <w:t>N°</w:t>
      </w:r>
      <w:r w:rsidR="00116B74" w:rsidRPr="00116B74">
        <w:rPr>
          <w:rFonts w:ascii="Arial" w:hAnsi="Arial" w:cs="Arial"/>
        </w:rPr>
        <w:t>19</w:t>
      </w:r>
      <w:r w:rsidR="00116B74">
        <w:rPr>
          <w:rFonts w:ascii="Arial" w:hAnsi="Arial" w:cs="Arial"/>
        </w:rPr>
        <w:t>.</w:t>
      </w:r>
      <w:r w:rsidR="00116B74" w:rsidRPr="00116B74">
        <w:rPr>
          <w:rFonts w:ascii="Arial" w:hAnsi="Arial" w:cs="Arial"/>
        </w:rPr>
        <w:t>696</w:t>
      </w:r>
      <w:r w:rsidR="00116B74">
        <w:rPr>
          <w:rFonts w:ascii="Arial" w:hAnsi="Arial" w:cs="Arial"/>
        </w:rPr>
        <w:t>, que</w:t>
      </w:r>
      <w:r w:rsidR="00116B74" w:rsidRPr="00116B74">
        <w:rPr>
          <w:rFonts w:ascii="Arial" w:hAnsi="Arial" w:cs="Arial"/>
        </w:rPr>
        <w:t xml:space="preserve"> establece </w:t>
      </w:r>
      <w:r w:rsidR="00116B74">
        <w:rPr>
          <w:rFonts w:ascii="Arial" w:hAnsi="Arial" w:cs="Arial"/>
        </w:rPr>
        <w:t xml:space="preserve">el </w:t>
      </w:r>
      <w:r w:rsidR="00116B74" w:rsidRPr="00116B74">
        <w:rPr>
          <w:rFonts w:ascii="Arial" w:hAnsi="Arial" w:cs="Arial"/>
        </w:rPr>
        <w:t>Código Procesal Penal</w:t>
      </w:r>
      <w:r w:rsidR="00116B74">
        <w:rPr>
          <w:rFonts w:ascii="Arial" w:hAnsi="Arial" w:cs="Arial"/>
        </w:rPr>
        <w:t>, incorporando una letra g), nueva, del siguiente tenor:</w:t>
      </w:r>
    </w:p>
    <w:p w14:paraId="61686B3F" w14:textId="7DE72A9F" w:rsidR="00657A9E" w:rsidRDefault="00657A9E" w:rsidP="00116B74">
      <w:pPr>
        <w:spacing w:line="360" w:lineRule="auto"/>
        <w:ind w:firstLine="284"/>
        <w:jc w:val="both"/>
        <w:rPr>
          <w:rFonts w:ascii="Arial" w:hAnsi="Arial" w:cs="Arial"/>
        </w:rPr>
      </w:pPr>
    </w:p>
    <w:p w14:paraId="2B66C4C0" w14:textId="2A5662D8" w:rsidR="00116B74" w:rsidRPr="004A663C" w:rsidRDefault="00116B74" w:rsidP="00116B74">
      <w:pPr>
        <w:spacing w:line="360" w:lineRule="auto"/>
        <w:ind w:left="284" w:firstLine="284"/>
        <w:jc w:val="both"/>
        <w:rPr>
          <w:rFonts w:ascii="Arial" w:hAnsi="Arial" w:cs="Arial"/>
        </w:rPr>
      </w:pPr>
      <w:r>
        <w:rPr>
          <w:rFonts w:ascii="Arial" w:hAnsi="Arial" w:cs="Arial"/>
        </w:rPr>
        <w:t>“</w:t>
      </w:r>
      <w:r w:rsidRPr="00116B74">
        <w:rPr>
          <w:rFonts w:ascii="Arial" w:hAnsi="Arial" w:cs="Arial"/>
          <w:b/>
          <w:bCs/>
        </w:rPr>
        <w:t>g) Los dirigentes deportivos, directivos, deportistas, personal de apoyo de los mismos, entrenadores, técnicos, oficiales, árbitros o personal administrativo de las Federaciones o de las organizaciones afiliadas a ellas</w:t>
      </w:r>
      <w:r>
        <w:rPr>
          <w:rFonts w:ascii="Arial" w:hAnsi="Arial" w:cs="Arial"/>
          <w:b/>
          <w:bCs/>
        </w:rPr>
        <w:t xml:space="preserve">, </w:t>
      </w:r>
      <w:r w:rsidRPr="00116B74">
        <w:rPr>
          <w:rFonts w:ascii="Arial" w:hAnsi="Arial" w:cs="Arial"/>
          <w:b/>
          <w:bCs/>
        </w:rPr>
        <w:t xml:space="preserve">de los delitos que afectaren </w:t>
      </w:r>
      <w:r w:rsidR="004D0D21" w:rsidRPr="004D0D21">
        <w:rPr>
          <w:rFonts w:ascii="Arial" w:hAnsi="Arial" w:cs="Arial"/>
          <w:b/>
          <w:bCs/>
        </w:rPr>
        <w:t>a menores de edad, ya sea durante su participación en actividades deportivas o que haya tenido lugar en recintos o instalaciones deportivas</w:t>
      </w:r>
      <w:r w:rsidRPr="00116B74">
        <w:rPr>
          <w:rFonts w:ascii="Arial" w:hAnsi="Arial" w:cs="Arial"/>
          <w:b/>
          <w:bCs/>
        </w:rPr>
        <w:t>.</w:t>
      </w:r>
      <w:r>
        <w:rPr>
          <w:rFonts w:ascii="Arial" w:hAnsi="Arial" w:cs="Arial"/>
          <w:b/>
          <w:bCs/>
        </w:rPr>
        <w:t>”.</w:t>
      </w:r>
    </w:p>
    <w:p w14:paraId="3D89048F" w14:textId="2A9C55F5" w:rsidR="002E7111" w:rsidRDefault="002E7111" w:rsidP="007A0FF4">
      <w:pPr>
        <w:spacing w:line="360" w:lineRule="auto"/>
        <w:jc w:val="both"/>
        <w:rPr>
          <w:rFonts w:ascii="Arial" w:hAnsi="Arial" w:cs="Arial"/>
        </w:rPr>
      </w:pPr>
    </w:p>
    <w:p w14:paraId="48CDFF33" w14:textId="77777777" w:rsidR="00A90DBB" w:rsidRDefault="00A90DBB" w:rsidP="007A0FF4">
      <w:pPr>
        <w:spacing w:line="360" w:lineRule="auto"/>
        <w:jc w:val="both"/>
        <w:rPr>
          <w:rFonts w:ascii="Arial" w:hAnsi="Arial" w:cs="Arial"/>
        </w:rPr>
      </w:pPr>
    </w:p>
    <w:p w14:paraId="4A9A5E36" w14:textId="77777777" w:rsidR="00BA5F81" w:rsidRDefault="00BA5F81" w:rsidP="007A0FF4">
      <w:pPr>
        <w:spacing w:line="360" w:lineRule="auto"/>
        <w:jc w:val="both"/>
        <w:rPr>
          <w:rFonts w:ascii="Arial" w:hAnsi="Arial" w:cs="Arial"/>
        </w:rPr>
      </w:pPr>
    </w:p>
    <w:p w14:paraId="7E30C2EA" w14:textId="77777777" w:rsidR="00432506" w:rsidRDefault="00432506" w:rsidP="007A0FF4">
      <w:pPr>
        <w:spacing w:line="360" w:lineRule="auto"/>
        <w:jc w:val="both"/>
        <w:rPr>
          <w:rFonts w:ascii="Arial" w:hAnsi="Arial" w:cs="Arial"/>
        </w:rPr>
      </w:pPr>
    </w:p>
    <w:p w14:paraId="6EE41053" w14:textId="77777777" w:rsidR="00432506" w:rsidRDefault="00432506" w:rsidP="007A0FF4">
      <w:pPr>
        <w:spacing w:line="360" w:lineRule="auto"/>
        <w:jc w:val="both"/>
        <w:rPr>
          <w:rFonts w:ascii="Arial" w:hAnsi="Arial" w:cs="Arial"/>
        </w:rPr>
      </w:pPr>
    </w:p>
    <w:p w14:paraId="078FE26C" w14:textId="36A78AAF" w:rsidR="004A663C" w:rsidRDefault="004A663C" w:rsidP="007A0FF4">
      <w:pPr>
        <w:spacing w:line="360" w:lineRule="auto"/>
        <w:jc w:val="both"/>
        <w:rPr>
          <w:rFonts w:ascii="Arial" w:hAnsi="Arial" w:cs="Arial"/>
        </w:rPr>
      </w:pPr>
    </w:p>
    <w:p w14:paraId="5480271A" w14:textId="77777777" w:rsidR="0033325D" w:rsidRDefault="0033325D" w:rsidP="007A0FF4">
      <w:pPr>
        <w:spacing w:line="360" w:lineRule="auto"/>
        <w:jc w:val="both"/>
        <w:rPr>
          <w:rFonts w:ascii="Arial" w:hAnsi="Arial" w:cs="Arial"/>
        </w:rPr>
      </w:pPr>
    </w:p>
    <w:p w14:paraId="1B450B58" w14:textId="77777777" w:rsidR="000753A3" w:rsidRPr="000753A3" w:rsidRDefault="000753A3" w:rsidP="007A0FF4">
      <w:pPr>
        <w:spacing w:line="360" w:lineRule="auto"/>
        <w:jc w:val="both"/>
        <w:rPr>
          <w:rFonts w:ascii="Arial" w:hAnsi="Arial" w:cs="Arial"/>
          <w:sz w:val="14"/>
          <w:szCs w:val="14"/>
        </w:rPr>
      </w:pPr>
    </w:p>
    <w:p w14:paraId="73E9D240" w14:textId="77777777" w:rsidR="00662DAA" w:rsidRPr="003907A1" w:rsidRDefault="00662DAA" w:rsidP="007A0FF4">
      <w:pPr>
        <w:spacing w:line="360" w:lineRule="auto"/>
        <w:jc w:val="both"/>
        <w:rPr>
          <w:rFonts w:ascii="Arial" w:hAnsi="Arial" w:cs="Arial"/>
          <w:b/>
        </w:rPr>
      </w:pPr>
    </w:p>
    <w:p w14:paraId="6C33DF4C" w14:textId="77777777" w:rsidR="00662DAA" w:rsidRPr="003907A1" w:rsidRDefault="00662DAA" w:rsidP="007A0FF4">
      <w:pPr>
        <w:spacing w:line="360" w:lineRule="auto"/>
        <w:jc w:val="center"/>
        <w:rPr>
          <w:rFonts w:ascii="Arial" w:hAnsi="Arial" w:cs="Arial"/>
          <w:b/>
          <w:bCs/>
          <w:smallCaps/>
          <w:sz w:val="28"/>
          <w:szCs w:val="28"/>
        </w:rPr>
      </w:pPr>
      <w:r w:rsidRPr="003907A1">
        <w:rPr>
          <w:rFonts w:ascii="Arial" w:hAnsi="Arial" w:cs="Arial"/>
          <w:b/>
          <w:bCs/>
          <w:smallCaps/>
          <w:sz w:val="28"/>
          <w:szCs w:val="28"/>
        </w:rPr>
        <w:t>JORGE GUZMÁN ZEPEDA</w:t>
      </w:r>
    </w:p>
    <w:p w14:paraId="51F8070C" w14:textId="43AFDBCF" w:rsidR="00094FEB" w:rsidRPr="00E03F69" w:rsidRDefault="00662DAA" w:rsidP="007A0FF4">
      <w:pPr>
        <w:spacing w:line="360" w:lineRule="auto"/>
        <w:jc w:val="center"/>
        <w:rPr>
          <w:rFonts w:ascii="Arial" w:hAnsi="Arial" w:cs="Arial"/>
        </w:rPr>
      </w:pPr>
      <w:r w:rsidRPr="003907A1">
        <w:rPr>
          <w:rFonts w:ascii="Arial" w:hAnsi="Arial" w:cs="Arial"/>
        </w:rPr>
        <w:t>H. Diputado de la República</w:t>
      </w:r>
    </w:p>
    <w:sectPr w:rsidR="00094FEB" w:rsidRPr="00E03F69" w:rsidSect="000753A3">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1D5E" w14:textId="77777777" w:rsidR="00FF25B1" w:rsidRDefault="00FF25B1" w:rsidP="00063457">
      <w:r>
        <w:separator/>
      </w:r>
    </w:p>
  </w:endnote>
  <w:endnote w:type="continuationSeparator" w:id="0">
    <w:p w14:paraId="63033BC9" w14:textId="77777777" w:rsidR="00FF25B1" w:rsidRDefault="00FF25B1" w:rsidP="00063457">
      <w:r>
        <w:continuationSeparator/>
      </w:r>
    </w:p>
  </w:endnote>
  <w:endnote w:type="continuationNotice" w:id="1">
    <w:p w14:paraId="00F9E5DB" w14:textId="77777777" w:rsidR="00FF25B1" w:rsidRDefault="00FF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0841660"/>
      <w:docPartObj>
        <w:docPartGallery w:val="Page Numbers (Bottom of Page)"/>
        <w:docPartUnique/>
      </w:docPartObj>
    </w:sdtPr>
    <w:sdtEndPr>
      <w:rPr>
        <w:rFonts w:ascii="Arial" w:hAnsi="Arial" w:cs="Arial"/>
      </w:rPr>
    </w:sdtEndPr>
    <w:sdtContent>
      <w:sdt>
        <w:sdtPr>
          <w:rPr>
            <w:rFonts w:ascii="Arial" w:hAnsi="Arial" w:cs="Arial"/>
            <w:sz w:val="20"/>
            <w:szCs w:val="20"/>
          </w:rPr>
          <w:id w:val="-1769616900"/>
          <w:docPartObj>
            <w:docPartGallery w:val="Page Numbers (Top of Page)"/>
            <w:docPartUnique/>
          </w:docPartObj>
        </w:sdtPr>
        <w:sdtContent>
          <w:p w14:paraId="5D2B58DB" w14:textId="11ADAAE0" w:rsidR="00B24279" w:rsidRPr="0055432C" w:rsidRDefault="00B24279">
            <w:pPr>
              <w:pStyle w:val="Piedepgina"/>
              <w:jc w:val="right"/>
              <w:rPr>
                <w:rFonts w:ascii="Arial" w:hAnsi="Arial" w:cs="Arial"/>
                <w:sz w:val="20"/>
                <w:szCs w:val="20"/>
              </w:rPr>
            </w:pPr>
            <w:r w:rsidRPr="0055432C">
              <w:rPr>
                <w:rFonts w:ascii="Arial" w:hAnsi="Arial" w:cs="Arial"/>
                <w:sz w:val="20"/>
                <w:szCs w:val="20"/>
                <w:lang w:val="es-ES"/>
              </w:rPr>
              <w:t xml:space="preserve">Página </w:t>
            </w:r>
            <w:r w:rsidRPr="0055432C">
              <w:rPr>
                <w:rFonts w:ascii="Arial" w:hAnsi="Arial" w:cs="Arial"/>
                <w:b/>
                <w:bCs/>
                <w:sz w:val="20"/>
                <w:szCs w:val="20"/>
              </w:rPr>
              <w:fldChar w:fldCharType="begin"/>
            </w:r>
            <w:r w:rsidRPr="0055432C">
              <w:rPr>
                <w:rFonts w:ascii="Arial" w:hAnsi="Arial" w:cs="Arial"/>
                <w:b/>
                <w:bCs/>
                <w:sz w:val="20"/>
                <w:szCs w:val="20"/>
              </w:rPr>
              <w:instrText>PAGE</w:instrText>
            </w:r>
            <w:r w:rsidRPr="0055432C">
              <w:rPr>
                <w:rFonts w:ascii="Arial" w:hAnsi="Arial" w:cs="Arial"/>
                <w:b/>
                <w:bCs/>
                <w:sz w:val="20"/>
                <w:szCs w:val="20"/>
              </w:rPr>
              <w:fldChar w:fldCharType="separate"/>
            </w:r>
            <w:r w:rsidRPr="0055432C">
              <w:rPr>
                <w:rFonts w:ascii="Arial" w:hAnsi="Arial" w:cs="Arial"/>
                <w:b/>
                <w:bCs/>
                <w:sz w:val="20"/>
                <w:szCs w:val="20"/>
                <w:lang w:val="es-ES"/>
              </w:rPr>
              <w:t>2</w:t>
            </w:r>
            <w:r w:rsidRPr="0055432C">
              <w:rPr>
                <w:rFonts w:ascii="Arial" w:hAnsi="Arial" w:cs="Arial"/>
                <w:b/>
                <w:bCs/>
                <w:sz w:val="20"/>
                <w:szCs w:val="20"/>
              </w:rPr>
              <w:fldChar w:fldCharType="end"/>
            </w:r>
            <w:r w:rsidRPr="0055432C">
              <w:rPr>
                <w:rFonts w:ascii="Arial" w:hAnsi="Arial" w:cs="Arial"/>
                <w:sz w:val="20"/>
                <w:szCs w:val="20"/>
                <w:lang w:val="es-ES"/>
              </w:rPr>
              <w:t xml:space="preserve"> de </w:t>
            </w:r>
            <w:r w:rsidRPr="0055432C">
              <w:rPr>
                <w:rFonts w:ascii="Arial" w:hAnsi="Arial" w:cs="Arial"/>
                <w:b/>
                <w:bCs/>
                <w:sz w:val="20"/>
                <w:szCs w:val="20"/>
              </w:rPr>
              <w:fldChar w:fldCharType="begin"/>
            </w:r>
            <w:r w:rsidRPr="0055432C">
              <w:rPr>
                <w:rFonts w:ascii="Arial" w:hAnsi="Arial" w:cs="Arial"/>
                <w:b/>
                <w:bCs/>
                <w:sz w:val="20"/>
                <w:szCs w:val="20"/>
              </w:rPr>
              <w:instrText>NUMPAGES</w:instrText>
            </w:r>
            <w:r w:rsidRPr="0055432C">
              <w:rPr>
                <w:rFonts w:ascii="Arial" w:hAnsi="Arial" w:cs="Arial"/>
                <w:b/>
                <w:bCs/>
                <w:sz w:val="20"/>
                <w:szCs w:val="20"/>
              </w:rPr>
              <w:fldChar w:fldCharType="separate"/>
            </w:r>
            <w:r w:rsidRPr="0055432C">
              <w:rPr>
                <w:rFonts w:ascii="Arial" w:hAnsi="Arial" w:cs="Arial"/>
                <w:b/>
                <w:bCs/>
                <w:sz w:val="20"/>
                <w:szCs w:val="20"/>
                <w:lang w:val="es-ES"/>
              </w:rPr>
              <w:t>2</w:t>
            </w:r>
            <w:r w:rsidRPr="0055432C">
              <w:rPr>
                <w:rFonts w:ascii="Arial" w:hAnsi="Arial" w:cs="Arial"/>
                <w:b/>
                <w:bCs/>
                <w:sz w:val="20"/>
                <w:szCs w:val="20"/>
              </w:rPr>
              <w:fldChar w:fldCharType="end"/>
            </w:r>
          </w:p>
        </w:sdtContent>
      </w:sdt>
    </w:sdtContent>
  </w:sdt>
  <w:p w14:paraId="79B95DE0" w14:textId="77777777" w:rsidR="00B24279" w:rsidRPr="00B24279" w:rsidRDefault="00B24279">
    <w:pPr>
      <w:pStyle w:val="Piedepgina"/>
      <w:rPr>
        <w:rFonts w:ascii="Arial" w:hAnsi="Arial" w:cs="Arial"/>
      </w:rPr>
    </w:pPr>
  </w:p>
  <w:p w14:paraId="26D65BEC" w14:textId="77777777" w:rsidR="00F674D4" w:rsidRDefault="00F67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3780" w14:textId="77777777" w:rsidR="00FF25B1" w:rsidRDefault="00FF25B1" w:rsidP="00063457">
      <w:r>
        <w:separator/>
      </w:r>
    </w:p>
  </w:footnote>
  <w:footnote w:type="continuationSeparator" w:id="0">
    <w:p w14:paraId="14870C17" w14:textId="77777777" w:rsidR="00FF25B1" w:rsidRDefault="00FF25B1" w:rsidP="00063457">
      <w:r>
        <w:continuationSeparator/>
      </w:r>
    </w:p>
  </w:footnote>
  <w:footnote w:type="continuationNotice" w:id="1">
    <w:p w14:paraId="1B7539AA" w14:textId="77777777" w:rsidR="00FF25B1" w:rsidRDefault="00FF2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E27A" w14:textId="4595F4F9" w:rsidR="00DC451C" w:rsidRPr="00DC451C" w:rsidRDefault="00DC451C" w:rsidP="000753A3">
    <w:pPr>
      <w:pStyle w:val="Encabezado"/>
      <w:jc w:val="center"/>
    </w:pPr>
    <w:r>
      <w:rPr>
        <w:noProof/>
        <w:lang w:eastAsia="es-CL"/>
      </w:rPr>
      <w:drawing>
        <wp:inline distT="0" distB="0" distL="0" distR="0" wp14:anchorId="5B7EBB7D" wp14:editId="27EB9FD3">
          <wp:extent cx="1387365" cy="1248361"/>
          <wp:effectExtent l="0" t="0" r="3810" b="9525"/>
          <wp:docPr id="3" name="Picture 3" descr="Diputadas y diputados: el remozado logo de la Cámar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das y diputados: el remozado logo de la Cámara Baja"/>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398732" cy="1258589"/>
                  </a:xfrm>
                  <a:prstGeom prst="rect">
                    <a:avLst/>
                  </a:prstGeom>
                  <a:noFill/>
                  <a:ln>
                    <a:noFill/>
                  </a:ln>
                </pic:spPr>
              </pic:pic>
            </a:graphicData>
          </a:graphic>
        </wp:inline>
      </w:drawing>
    </w:r>
  </w:p>
  <w:p w14:paraId="62B9F2C6" w14:textId="77777777" w:rsidR="00F674D4" w:rsidRDefault="00F674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26B"/>
    <w:multiLevelType w:val="hybridMultilevel"/>
    <w:tmpl w:val="59800352"/>
    <w:lvl w:ilvl="0" w:tplc="4CDAC6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3631B"/>
    <w:multiLevelType w:val="hybridMultilevel"/>
    <w:tmpl w:val="DCA89B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291D8B"/>
    <w:multiLevelType w:val="hybridMultilevel"/>
    <w:tmpl w:val="EC8401FC"/>
    <w:lvl w:ilvl="0" w:tplc="A2424E18">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EE0811"/>
    <w:multiLevelType w:val="hybridMultilevel"/>
    <w:tmpl w:val="1B7A7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A5BC3"/>
    <w:multiLevelType w:val="hybridMultilevel"/>
    <w:tmpl w:val="7BC6D7E2"/>
    <w:lvl w:ilvl="0" w:tplc="2DA0B364">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39A3332"/>
    <w:multiLevelType w:val="hybridMultilevel"/>
    <w:tmpl w:val="CB761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474BA"/>
    <w:multiLevelType w:val="hybridMultilevel"/>
    <w:tmpl w:val="E858271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A511B2"/>
    <w:multiLevelType w:val="hybridMultilevel"/>
    <w:tmpl w:val="F9140C38"/>
    <w:lvl w:ilvl="0" w:tplc="863653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AA20065"/>
    <w:multiLevelType w:val="hybridMultilevel"/>
    <w:tmpl w:val="F34EA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E70754"/>
    <w:multiLevelType w:val="hybridMultilevel"/>
    <w:tmpl w:val="59800352"/>
    <w:lvl w:ilvl="0" w:tplc="4CDAC6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A1068"/>
    <w:multiLevelType w:val="hybridMultilevel"/>
    <w:tmpl w:val="400205F6"/>
    <w:lvl w:ilvl="0" w:tplc="25EC4142">
      <w:start w:val="1"/>
      <w:numFmt w:val="upperRoman"/>
      <w:lvlText w:val="%1."/>
      <w:lvlJc w:val="left"/>
      <w:pPr>
        <w:ind w:left="720" w:hanging="720"/>
      </w:pPr>
      <w:rPr>
        <w:rFonts w:ascii="Arial" w:hAnsi="Arial" w:cs="Arial"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28964382"/>
    <w:multiLevelType w:val="hybridMultilevel"/>
    <w:tmpl w:val="8C260D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D64F4"/>
    <w:multiLevelType w:val="hybridMultilevel"/>
    <w:tmpl w:val="0212DA30"/>
    <w:lvl w:ilvl="0" w:tplc="F88CBDD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37105"/>
    <w:multiLevelType w:val="hybridMultilevel"/>
    <w:tmpl w:val="AAE23936"/>
    <w:lvl w:ilvl="0" w:tplc="340A0017">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0804F51"/>
    <w:multiLevelType w:val="hybridMultilevel"/>
    <w:tmpl w:val="AAE23936"/>
    <w:lvl w:ilvl="0" w:tplc="340A0017">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E56652"/>
    <w:multiLevelType w:val="hybridMultilevel"/>
    <w:tmpl w:val="BD982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46027"/>
    <w:multiLevelType w:val="hybridMultilevel"/>
    <w:tmpl w:val="46D0F77E"/>
    <w:lvl w:ilvl="0" w:tplc="FB00C1E0">
      <w:start w:val="1"/>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7" w15:restartNumberingAfterBreak="0">
    <w:nsid w:val="47CF1CAD"/>
    <w:multiLevelType w:val="hybridMultilevel"/>
    <w:tmpl w:val="FA4279A2"/>
    <w:lvl w:ilvl="0" w:tplc="ADC00B3A">
      <w:start w:val="1"/>
      <w:numFmt w:val="lowerLetter"/>
      <w:lvlText w:val="%1)"/>
      <w:lvlJc w:val="left"/>
      <w:pPr>
        <w:ind w:left="1004" w:hanging="360"/>
      </w:pPr>
      <w:rPr>
        <w:rFonts w:ascii="Arial" w:hAnsi="Arial" w:cs="Arial" w:hint="default"/>
        <w:b w:val="0"/>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4C1213CA"/>
    <w:multiLevelType w:val="hybridMultilevel"/>
    <w:tmpl w:val="8ED85ABA"/>
    <w:lvl w:ilvl="0" w:tplc="1D36EC14">
      <w:start w:val="1"/>
      <w:numFmt w:val="decimal"/>
      <w:lvlText w:val="%1."/>
      <w:lvlJc w:val="left"/>
      <w:pPr>
        <w:ind w:left="360" w:hanging="360"/>
      </w:pPr>
      <w:rPr>
        <w:rFonts w:hint="default"/>
        <w:b/>
        <w:bCs/>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582E2C29"/>
    <w:multiLevelType w:val="hybridMultilevel"/>
    <w:tmpl w:val="CCEACC84"/>
    <w:lvl w:ilvl="0" w:tplc="9DE86E3E">
      <w:start w:val="1"/>
      <w:numFmt w:val="decimal"/>
      <w:lvlText w:val="%1."/>
      <w:lvlJc w:val="left"/>
      <w:pPr>
        <w:ind w:left="360" w:hanging="360"/>
      </w:pPr>
      <w:rPr>
        <w:rFonts w:hint="default"/>
        <w:b/>
        <w:lang w:val="es-CL"/>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EA47B74"/>
    <w:multiLevelType w:val="hybridMultilevel"/>
    <w:tmpl w:val="0CC2A88A"/>
    <w:lvl w:ilvl="0" w:tplc="BB1EF91A">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62440CD2"/>
    <w:multiLevelType w:val="hybridMultilevel"/>
    <w:tmpl w:val="AAE23936"/>
    <w:lvl w:ilvl="0" w:tplc="340A0017">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5C35C5"/>
    <w:multiLevelType w:val="hybridMultilevel"/>
    <w:tmpl w:val="8ED85ABA"/>
    <w:lvl w:ilvl="0" w:tplc="1D36EC14">
      <w:start w:val="1"/>
      <w:numFmt w:val="decimal"/>
      <w:lvlText w:val="%1."/>
      <w:lvlJc w:val="left"/>
      <w:pPr>
        <w:ind w:left="360" w:hanging="360"/>
      </w:pPr>
      <w:rPr>
        <w:rFonts w:hint="default"/>
        <w:b/>
        <w:bCs/>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76240569"/>
    <w:multiLevelType w:val="hybridMultilevel"/>
    <w:tmpl w:val="B3CAB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8366828">
    <w:abstractNumId w:val="23"/>
  </w:num>
  <w:num w:numId="2" w16cid:durableId="617109465">
    <w:abstractNumId w:val="10"/>
  </w:num>
  <w:num w:numId="3" w16cid:durableId="912471121">
    <w:abstractNumId w:val="22"/>
  </w:num>
  <w:num w:numId="4" w16cid:durableId="2139832376">
    <w:abstractNumId w:val="19"/>
  </w:num>
  <w:num w:numId="5" w16cid:durableId="618102675">
    <w:abstractNumId w:val="18"/>
  </w:num>
  <w:num w:numId="6" w16cid:durableId="1594046215">
    <w:abstractNumId w:val="12"/>
  </w:num>
  <w:num w:numId="7" w16cid:durableId="511645365">
    <w:abstractNumId w:val="1"/>
  </w:num>
  <w:num w:numId="8" w16cid:durableId="810513538">
    <w:abstractNumId w:val="16"/>
  </w:num>
  <w:num w:numId="9" w16cid:durableId="1974092885">
    <w:abstractNumId w:val="14"/>
  </w:num>
  <w:num w:numId="10" w16cid:durableId="1700624158">
    <w:abstractNumId w:val="21"/>
  </w:num>
  <w:num w:numId="11" w16cid:durableId="325130826">
    <w:abstractNumId w:val="13"/>
  </w:num>
  <w:num w:numId="12" w16cid:durableId="1121653740">
    <w:abstractNumId w:val="5"/>
  </w:num>
  <w:num w:numId="13" w16cid:durableId="1423913576">
    <w:abstractNumId w:val="3"/>
  </w:num>
  <w:num w:numId="14" w16cid:durableId="1980839239">
    <w:abstractNumId w:val="11"/>
  </w:num>
  <w:num w:numId="15" w16cid:durableId="344328332">
    <w:abstractNumId w:val="15"/>
  </w:num>
  <w:num w:numId="16" w16cid:durableId="1903249343">
    <w:abstractNumId w:val="2"/>
  </w:num>
  <w:num w:numId="17" w16cid:durableId="2044985372">
    <w:abstractNumId w:val="0"/>
  </w:num>
  <w:num w:numId="18" w16cid:durableId="215627840">
    <w:abstractNumId w:val="20"/>
  </w:num>
  <w:num w:numId="19" w16cid:durableId="1566721748">
    <w:abstractNumId w:val="17"/>
  </w:num>
  <w:num w:numId="20" w16cid:durableId="778332692">
    <w:abstractNumId w:val="8"/>
  </w:num>
  <w:num w:numId="21" w16cid:durableId="1712149141">
    <w:abstractNumId w:val="7"/>
  </w:num>
  <w:num w:numId="22" w16cid:durableId="350686822">
    <w:abstractNumId w:val="4"/>
  </w:num>
  <w:num w:numId="23" w16cid:durableId="1512912706">
    <w:abstractNumId w:val="6"/>
  </w:num>
  <w:num w:numId="24" w16cid:durableId="179315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9"/>
    <w:rsid w:val="00002265"/>
    <w:rsid w:val="00004A17"/>
    <w:rsid w:val="00012A1B"/>
    <w:rsid w:val="00027169"/>
    <w:rsid w:val="00056F45"/>
    <w:rsid w:val="00063457"/>
    <w:rsid w:val="000719AC"/>
    <w:rsid w:val="000753A3"/>
    <w:rsid w:val="00094FEB"/>
    <w:rsid w:val="000A0E79"/>
    <w:rsid w:val="000A1A8A"/>
    <w:rsid w:val="000A25FD"/>
    <w:rsid w:val="000B0872"/>
    <w:rsid w:val="000E5596"/>
    <w:rsid w:val="000E5C50"/>
    <w:rsid w:val="00102889"/>
    <w:rsid w:val="0010319C"/>
    <w:rsid w:val="00116B74"/>
    <w:rsid w:val="00116CF2"/>
    <w:rsid w:val="001330BD"/>
    <w:rsid w:val="00140DD3"/>
    <w:rsid w:val="00144F89"/>
    <w:rsid w:val="00157B51"/>
    <w:rsid w:val="0018208C"/>
    <w:rsid w:val="0019521F"/>
    <w:rsid w:val="001A1569"/>
    <w:rsid w:val="001A6D6F"/>
    <w:rsid w:val="001D3BB1"/>
    <w:rsid w:val="001E0D0C"/>
    <w:rsid w:val="001E1398"/>
    <w:rsid w:val="00237EA3"/>
    <w:rsid w:val="0024659F"/>
    <w:rsid w:val="0026197C"/>
    <w:rsid w:val="002659C0"/>
    <w:rsid w:val="00266183"/>
    <w:rsid w:val="00267E6D"/>
    <w:rsid w:val="00276964"/>
    <w:rsid w:val="00285610"/>
    <w:rsid w:val="00290556"/>
    <w:rsid w:val="00295769"/>
    <w:rsid w:val="002A5D47"/>
    <w:rsid w:val="002C60B0"/>
    <w:rsid w:val="002E0C0B"/>
    <w:rsid w:val="002E1271"/>
    <w:rsid w:val="002E7111"/>
    <w:rsid w:val="0030178F"/>
    <w:rsid w:val="00303C48"/>
    <w:rsid w:val="003169EF"/>
    <w:rsid w:val="003247F0"/>
    <w:rsid w:val="0033325D"/>
    <w:rsid w:val="0034654E"/>
    <w:rsid w:val="00350003"/>
    <w:rsid w:val="0035422A"/>
    <w:rsid w:val="00356A71"/>
    <w:rsid w:val="00390B3C"/>
    <w:rsid w:val="00390BD1"/>
    <w:rsid w:val="00394283"/>
    <w:rsid w:val="003A34ED"/>
    <w:rsid w:val="003B2539"/>
    <w:rsid w:val="003B2C3E"/>
    <w:rsid w:val="003B43EA"/>
    <w:rsid w:val="003E763A"/>
    <w:rsid w:val="003F3F29"/>
    <w:rsid w:val="003F6BC9"/>
    <w:rsid w:val="00401347"/>
    <w:rsid w:val="00402F66"/>
    <w:rsid w:val="00407B9D"/>
    <w:rsid w:val="004167E4"/>
    <w:rsid w:val="004251F5"/>
    <w:rsid w:val="00432506"/>
    <w:rsid w:val="0043605A"/>
    <w:rsid w:val="00436569"/>
    <w:rsid w:val="00440F2A"/>
    <w:rsid w:val="004435ED"/>
    <w:rsid w:val="00470D6A"/>
    <w:rsid w:val="004720C7"/>
    <w:rsid w:val="004816E4"/>
    <w:rsid w:val="00483F81"/>
    <w:rsid w:val="004909A0"/>
    <w:rsid w:val="004A2187"/>
    <w:rsid w:val="004A4B7A"/>
    <w:rsid w:val="004A5B44"/>
    <w:rsid w:val="004A663C"/>
    <w:rsid w:val="004A6BA8"/>
    <w:rsid w:val="004B41FF"/>
    <w:rsid w:val="004D0D21"/>
    <w:rsid w:val="004D506B"/>
    <w:rsid w:val="004E3B33"/>
    <w:rsid w:val="004F0681"/>
    <w:rsid w:val="004F1CE8"/>
    <w:rsid w:val="005013E5"/>
    <w:rsid w:val="00506CF9"/>
    <w:rsid w:val="00513AB5"/>
    <w:rsid w:val="00515ED3"/>
    <w:rsid w:val="00525BA4"/>
    <w:rsid w:val="00532310"/>
    <w:rsid w:val="00540FC6"/>
    <w:rsid w:val="00541BB0"/>
    <w:rsid w:val="00541DB2"/>
    <w:rsid w:val="005476B1"/>
    <w:rsid w:val="0055432C"/>
    <w:rsid w:val="005579BA"/>
    <w:rsid w:val="00565450"/>
    <w:rsid w:val="005825FD"/>
    <w:rsid w:val="005A1895"/>
    <w:rsid w:val="005B1FB9"/>
    <w:rsid w:val="005B2964"/>
    <w:rsid w:val="005B5C44"/>
    <w:rsid w:val="005B7C3B"/>
    <w:rsid w:val="005C49F7"/>
    <w:rsid w:val="005D7721"/>
    <w:rsid w:val="005E7345"/>
    <w:rsid w:val="00602546"/>
    <w:rsid w:val="00606675"/>
    <w:rsid w:val="006175A8"/>
    <w:rsid w:val="00631AA5"/>
    <w:rsid w:val="00647C3B"/>
    <w:rsid w:val="00650939"/>
    <w:rsid w:val="00651F66"/>
    <w:rsid w:val="006578EF"/>
    <w:rsid w:val="00657A9E"/>
    <w:rsid w:val="00660BC4"/>
    <w:rsid w:val="00662DAA"/>
    <w:rsid w:val="0067184F"/>
    <w:rsid w:val="00671E61"/>
    <w:rsid w:val="00677474"/>
    <w:rsid w:val="00677AC0"/>
    <w:rsid w:val="006833A7"/>
    <w:rsid w:val="00686A00"/>
    <w:rsid w:val="0069095C"/>
    <w:rsid w:val="00690A65"/>
    <w:rsid w:val="00693EB1"/>
    <w:rsid w:val="006B4518"/>
    <w:rsid w:val="006E43B6"/>
    <w:rsid w:val="006F1292"/>
    <w:rsid w:val="006F6CC4"/>
    <w:rsid w:val="00700E5C"/>
    <w:rsid w:val="00707A98"/>
    <w:rsid w:val="007216C9"/>
    <w:rsid w:val="00725804"/>
    <w:rsid w:val="007762D0"/>
    <w:rsid w:val="00777D90"/>
    <w:rsid w:val="007836F9"/>
    <w:rsid w:val="00794B1B"/>
    <w:rsid w:val="007A0EF8"/>
    <w:rsid w:val="007A0FF4"/>
    <w:rsid w:val="007A7319"/>
    <w:rsid w:val="007B110C"/>
    <w:rsid w:val="007B1268"/>
    <w:rsid w:val="007D72FA"/>
    <w:rsid w:val="007D752B"/>
    <w:rsid w:val="007F59DE"/>
    <w:rsid w:val="00806A69"/>
    <w:rsid w:val="0081769B"/>
    <w:rsid w:val="008504DA"/>
    <w:rsid w:val="00854B69"/>
    <w:rsid w:val="008731A4"/>
    <w:rsid w:val="008A00EC"/>
    <w:rsid w:val="008A0D49"/>
    <w:rsid w:val="008B1833"/>
    <w:rsid w:val="008B58CC"/>
    <w:rsid w:val="008C0487"/>
    <w:rsid w:val="008C4B52"/>
    <w:rsid w:val="008C52E9"/>
    <w:rsid w:val="008F67C0"/>
    <w:rsid w:val="00900A6D"/>
    <w:rsid w:val="00903436"/>
    <w:rsid w:val="00906BA8"/>
    <w:rsid w:val="00911A43"/>
    <w:rsid w:val="00916B2A"/>
    <w:rsid w:val="009205ED"/>
    <w:rsid w:val="009217A2"/>
    <w:rsid w:val="00921879"/>
    <w:rsid w:val="0093077E"/>
    <w:rsid w:val="009323A1"/>
    <w:rsid w:val="0093660E"/>
    <w:rsid w:val="009412EF"/>
    <w:rsid w:val="009438C2"/>
    <w:rsid w:val="00944BF6"/>
    <w:rsid w:val="00975B67"/>
    <w:rsid w:val="00984648"/>
    <w:rsid w:val="009851C3"/>
    <w:rsid w:val="009E07B6"/>
    <w:rsid w:val="009E150B"/>
    <w:rsid w:val="00A10295"/>
    <w:rsid w:val="00A23963"/>
    <w:rsid w:val="00A4465D"/>
    <w:rsid w:val="00A7010F"/>
    <w:rsid w:val="00A722CA"/>
    <w:rsid w:val="00A82DD5"/>
    <w:rsid w:val="00A86744"/>
    <w:rsid w:val="00A90DBB"/>
    <w:rsid w:val="00A90E4C"/>
    <w:rsid w:val="00A9431D"/>
    <w:rsid w:val="00AC305E"/>
    <w:rsid w:val="00AC3202"/>
    <w:rsid w:val="00AC351E"/>
    <w:rsid w:val="00AC47DD"/>
    <w:rsid w:val="00AF28D0"/>
    <w:rsid w:val="00B020D1"/>
    <w:rsid w:val="00B157BF"/>
    <w:rsid w:val="00B24279"/>
    <w:rsid w:val="00B27F34"/>
    <w:rsid w:val="00B47620"/>
    <w:rsid w:val="00B5282B"/>
    <w:rsid w:val="00B53590"/>
    <w:rsid w:val="00B54424"/>
    <w:rsid w:val="00B6222B"/>
    <w:rsid w:val="00B72E9E"/>
    <w:rsid w:val="00B82755"/>
    <w:rsid w:val="00B87A4F"/>
    <w:rsid w:val="00B953D9"/>
    <w:rsid w:val="00BA2706"/>
    <w:rsid w:val="00BA5F81"/>
    <w:rsid w:val="00BB3315"/>
    <w:rsid w:val="00BB65C6"/>
    <w:rsid w:val="00BC38DD"/>
    <w:rsid w:val="00BC6618"/>
    <w:rsid w:val="00BC7822"/>
    <w:rsid w:val="00BD6BDD"/>
    <w:rsid w:val="00BE57C8"/>
    <w:rsid w:val="00BF6B25"/>
    <w:rsid w:val="00C13B65"/>
    <w:rsid w:val="00C15623"/>
    <w:rsid w:val="00C15884"/>
    <w:rsid w:val="00C16622"/>
    <w:rsid w:val="00C16D20"/>
    <w:rsid w:val="00C22112"/>
    <w:rsid w:val="00C25CC8"/>
    <w:rsid w:val="00C323D5"/>
    <w:rsid w:val="00C352D0"/>
    <w:rsid w:val="00C45B00"/>
    <w:rsid w:val="00C547E5"/>
    <w:rsid w:val="00C5537D"/>
    <w:rsid w:val="00C577F7"/>
    <w:rsid w:val="00C65496"/>
    <w:rsid w:val="00C71915"/>
    <w:rsid w:val="00C72D4D"/>
    <w:rsid w:val="00C75EC7"/>
    <w:rsid w:val="00C76A11"/>
    <w:rsid w:val="00C81A2A"/>
    <w:rsid w:val="00C90F77"/>
    <w:rsid w:val="00CA41E3"/>
    <w:rsid w:val="00CA474B"/>
    <w:rsid w:val="00CB2D72"/>
    <w:rsid w:val="00CB3218"/>
    <w:rsid w:val="00CC14C8"/>
    <w:rsid w:val="00CC375F"/>
    <w:rsid w:val="00CD1A10"/>
    <w:rsid w:val="00CD442C"/>
    <w:rsid w:val="00CE6B06"/>
    <w:rsid w:val="00D03FAF"/>
    <w:rsid w:val="00D1056A"/>
    <w:rsid w:val="00D206BA"/>
    <w:rsid w:val="00D24BF7"/>
    <w:rsid w:val="00D4415D"/>
    <w:rsid w:val="00D46A5F"/>
    <w:rsid w:val="00D51DC4"/>
    <w:rsid w:val="00D5647A"/>
    <w:rsid w:val="00DC451C"/>
    <w:rsid w:val="00DC7058"/>
    <w:rsid w:val="00DF0A3F"/>
    <w:rsid w:val="00DF4D34"/>
    <w:rsid w:val="00E03F69"/>
    <w:rsid w:val="00E205CB"/>
    <w:rsid w:val="00E244EE"/>
    <w:rsid w:val="00E32F77"/>
    <w:rsid w:val="00E57695"/>
    <w:rsid w:val="00E8073C"/>
    <w:rsid w:val="00E808F3"/>
    <w:rsid w:val="00E83E38"/>
    <w:rsid w:val="00EA3C80"/>
    <w:rsid w:val="00ED59D9"/>
    <w:rsid w:val="00EE4622"/>
    <w:rsid w:val="00EE48CC"/>
    <w:rsid w:val="00F40728"/>
    <w:rsid w:val="00F552CB"/>
    <w:rsid w:val="00F56179"/>
    <w:rsid w:val="00F60D36"/>
    <w:rsid w:val="00F6615D"/>
    <w:rsid w:val="00F674D4"/>
    <w:rsid w:val="00F7315C"/>
    <w:rsid w:val="00FA5B32"/>
    <w:rsid w:val="00FA5FF2"/>
    <w:rsid w:val="00FB2058"/>
    <w:rsid w:val="00FD324A"/>
    <w:rsid w:val="00FD7A58"/>
    <w:rsid w:val="00FF25B1"/>
    <w:rsid w:val="00FF42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1D18"/>
  <w15:chartTrackingRefBased/>
  <w15:docId w15:val="{A6010DDF-FDC7-4684-BA1E-7A03F1F0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F89"/>
    <w:pPr>
      <w:ind w:left="720"/>
      <w:contextualSpacing/>
    </w:pPr>
  </w:style>
  <w:style w:type="paragraph" w:styleId="Textonotapie">
    <w:name w:val="footnote text"/>
    <w:basedOn w:val="Normal"/>
    <w:link w:val="TextonotapieCar"/>
    <w:uiPriority w:val="99"/>
    <w:semiHidden/>
    <w:unhideWhenUsed/>
    <w:rsid w:val="00063457"/>
    <w:rPr>
      <w:sz w:val="20"/>
      <w:szCs w:val="20"/>
    </w:rPr>
  </w:style>
  <w:style w:type="character" w:customStyle="1" w:styleId="TextonotapieCar">
    <w:name w:val="Texto nota pie Car"/>
    <w:basedOn w:val="Fuentedeprrafopredeter"/>
    <w:link w:val="Textonotapie"/>
    <w:uiPriority w:val="99"/>
    <w:semiHidden/>
    <w:rsid w:val="00063457"/>
    <w:rPr>
      <w:sz w:val="20"/>
      <w:szCs w:val="20"/>
    </w:rPr>
  </w:style>
  <w:style w:type="character" w:styleId="Refdenotaalpie">
    <w:name w:val="footnote reference"/>
    <w:basedOn w:val="Fuentedeprrafopredeter"/>
    <w:uiPriority w:val="99"/>
    <w:semiHidden/>
    <w:unhideWhenUsed/>
    <w:rsid w:val="00063457"/>
    <w:rPr>
      <w:vertAlign w:val="superscript"/>
    </w:rPr>
  </w:style>
  <w:style w:type="character" w:styleId="Hipervnculo">
    <w:name w:val="Hyperlink"/>
    <w:basedOn w:val="Fuentedeprrafopredeter"/>
    <w:uiPriority w:val="99"/>
    <w:unhideWhenUsed/>
    <w:rsid w:val="00063457"/>
    <w:rPr>
      <w:color w:val="0563C1" w:themeColor="hyperlink"/>
      <w:u w:val="single"/>
    </w:rPr>
  </w:style>
  <w:style w:type="character" w:styleId="Mencinsinresolver">
    <w:name w:val="Unresolved Mention"/>
    <w:basedOn w:val="Fuentedeprrafopredeter"/>
    <w:uiPriority w:val="99"/>
    <w:semiHidden/>
    <w:unhideWhenUsed/>
    <w:rsid w:val="00063457"/>
    <w:rPr>
      <w:color w:val="605E5C"/>
      <w:shd w:val="clear" w:color="auto" w:fill="E1DFDD"/>
    </w:rPr>
  </w:style>
  <w:style w:type="paragraph" w:styleId="Encabezado">
    <w:name w:val="header"/>
    <w:basedOn w:val="Normal"/>
    <w:link w:val="EncabezadoCar"/>
    <w:uiPriority w:val="99"/>
    <w:unhideWhenUsed/>
    <w:rsid w:val="00DC451C"/>
    <w:pPr>
      <w:tabs>
        <w:tab w:val="center" w:pos="4419"/>
        <w:tab w:val="right" w:pos="8838"/>
      </w:tabs>
    </w:pPr>
  </w:style>
  <w:style w:type="character" w:customStyle="1" w:styleId="EncabezadoCar">
    <w:name w:val="Encabezado Car"/>
    <w:basedOn w:val="Fuentedeprrafopredeter"/>
    <w:link w:val="Encabezado"/>
    <w:uiPriority w:val="99"/>
    <w:rsid w:val="00DC451C"/>
  </w:style>
  <w:style w:type="paragraph" w:styleId="Piedepgina">
    <w:name w:val="footer"/>
    <w:basedOn w:val="Normal"/>
    <w:link w:val="PiedepginaCar"/>
    <w:uiPriority w:val="99"/>
    <w:unhideWhenUsed/>
    <w:rsid w:val="00DC451C"/>
    <w:pPr>
      <w:tabs>
        <w:tab w:val="center" w:pos="4419"/>
        <w:tab w:val="right" w:pos="8838"/>
      </w:tabs>
    </w:pPr>
  </w:style>
  <w:style w:type="character" w:customStyle="1" w:styleId="PiedepginaCar">
    <w:name w:val="Pie de página Car"/>
    <w:basedOn w:val="Fuentedeprrafopredeter"/>
    <w:link w:val="Piedepgina"/>
    <w:uiPriority w:val="99"/>
    <w:rsid w:val="00DC451C"/>
  </w:style>
  <w:style w:type="character" w:styleId="Refdecomentario">
    <w:name w:val="annotation reference"/>
    <w:basedOn w:val="Fuentedeprrafopredeter"/>
    <w:uiPriority w:val="99"/>
    <w:semiHidden/>
    <w:unhideWhenUsed/>
    <w:rsid w:val="006175A8"/>
    <w:rPr>
      <w:sz w:val="16"/>
      <w:szCs w:val="16"/>
    </w:rPr>
  </w:style>
  <w:style w:type="paragraph" w:styleId="Textocomentario">
    <w:name w:val="annotation text"/>
    <w:basedOn w:val="Normal"/>
    <w:link w:val="TextocomentarioCar"/>
    <w:uiPriority w:val="99"/>
    <w:unhideWhenUsed/>
    <w:rsid w:val="006175A8"/>
    <w:rPr>
      <w:sz w:val="20"/>
      <w:szCs w:val="20"/>
    </w:rPr>
  </w:style>
  <w:style w:type="character" w:customStyle="1" w:styleId="TextocomentarioCar">
    <w:name w:val="Texto comentario Car"/>
    <w:basedOn w:val="Fuentedeprrafopredeter"/>
    <w:link w:val="Textocomentario"/>
    <w:uiPriority w:val="99"/>
    <w:rsid w:val="006175A8"/>
    <w:rPr>
      <w:sz w:val="20"/>
      <w:szCs w:val="20"/>
    </w:rPr>
  </w:style>
  <w:style w:type="paragraph" w:styleId="Asuntodelcomentario">
    <w:name w:val="annotation subject"/>
    <w:basedOn w:val="Textocomentario"/>
    <w:next w:val="Textocomentario"/>
    <w:link w:val="AsuntodelcomentarioCar"/>
    <w:uiPriority w:val="99"/>
    <w:semiHidden/>
    <w:unhideWhenUsed/>
    <w:rsid w:val="006175A8"/>
    <w:rPr>
      <w:b/>
      <w:bCs/>
    </w:rPr>
  </w:style>
  <w:style w:type="character" w:customStyle="1" w:styleId="AsuntodelcomentarioCar">
    <w:name w:val="Asunto del comentario Car"/>
    <w:basedOn w:val="TextocomentarioCar"/>
    <w:link w:val="Asuntodelcomentario"/>
    <w:uiPriority w:val="99"/>
    <w:semiHidden/>
    <w:rsid w:val="006175A8"/>
    <w:rPr>
      <w:b/>
      <w:bCs/>
      <w:sz w:val="20"/>
      <w:szCs w:val="20"/>
    </w:rPr>
  </w:style>
  <w:style w:type="character" w:styleId="Textoennegrita">
    <w:name w:val="Strong"/>
    <w:basedOn w:val="Fuentedeprrafopredeter"/>
    <w:uiPriority w:val="22"/>
    <w:qFormat/>
    <w:rsid w:val="0090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726">
      <w:bodyDiv w:val="1"/>
      <w:marLeft w:val="0"/>
      <w:marRight w:val="0"/>
      <w:marTop w:val="0"/>
      <w:marBottom w:val="0"/>
      <w:divBdr>
        <w:top w:val="none" w:sz="0" w:space="0" w:color="auto"/>
        <w:left w:val="none" w:sz="0" w:space="0" w:color="auto"/>
        <w:bottom w:val="none" w:sz="0" w:space="0" w:color="auto"/>
        <w:right w:val="none" w:sz="0" w:space="0" w:color="auto"/>
      </w:divBdr>
    </w:div>
    <w:div w:id="125128260">
      <w:bodyDiv w:val="1"/>
      <w:marLeft w:val="0"/>
      <w:marRight w:val="0"/>
      <w:marTop w:val="0"/>
      <w:marBottom w:val="0"/>
      <w:divBdr>
        <w:top w:val="none" w:sz="0" w:space="0" w:color="auto"/>
        <w:left w:val="none" w:sz="0" w:space="0" w:color="auto"/>
        <w:bottom w:val="none" w:sz="0" w:space="0" w:color="auto"/>
        <w:right w:val="none" w:sz="0" w:space="0" w:color="auto"/>
      </w:divBdr>
      <w:divsChild>
        <w:div w:id="1825582200">
          <w:marLeft w:val="0"/>
          <w:marRight w:val="0"/>
          <w:marTop w:val="0"/>
          <w:marBottom w:val="0"/>
          <w:divBdr>
            <w:top w:val="none" w:sz="0" w:space="0" w:color="auto"/>
            <w:left w:val="none" w:sz="0" w:space="0" w:color="auto"/>
            <w:bottom w:val="none" w:sz="0" w:space="0" w:color="auto"/>
            <w:right w:val="none" w:sz="0" w:space="0" w:color="auto"/>
          </w:divBdr>
          <w:divsChild>
            <w:div w:id="978459339">
              <w:marLeft w:val="0"/>
              <w:marRight w:val="0"/>
              <w:marTop w:val="0"/>
              <w:marBottom w:val="0"/>
              <w:divBdr>
                <w:top w:val="none" w:sz="0" w:space="0" w:color="auto"/>
                <w:left w:val="none" w:sz="0" w:space="0" w:color="auto"/>
                <w:bottom w:val="none" w:sz="0" w:space="0" w:color="auto"/>
                <w:right w:val="none" w:sz="0" w:space="0" w:color="auto"/>
              </w:divBdr>
              <w:divsChild>
                <w:div w:id="16776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3706">
      <w:bodyDiv w:val="1"/>
      <w:marLeft w:val="0"/>
      <w:marRight w:val="0"/>
      <w:marTop w:val="0"/>
      <w:marBottom w:val="0"/>
      <w:divBdr>
        <w:top w:val="none" w:sz="0" w:space="0" w:color="auto"/>
        <w:left w:val="none" w:sz="0" w:space="0" w:color="auto"/>
        <w:bottom w:val="none" w:sz="0" w:space="0" w:color="auto"/>
        <w:right w:val="none" w:sz="0" w:space="0" w:color="auto"/>
      </w:divBdr>
    </w:div>
    <w:div w:id="215288758">
      <w:bodyDiv w:val="1"/>
      <w:marLeft w:val="0"/>
      <w:marRight w:val="0"/>
      <w:marTop w:val="0"/>
      <w:marBottom w:val="0"/>
      <w:divBdr>
        <w:top w:val="none" w:sz="0" w:space="0" w:color="auto"/>
        <w:left w:val="none" w:sz="0" w:space="0" w:color="auto"/>
        <w:bottom w:val="none" w:sz="0" w:space="0" w:color="auto"/>
        <w:right w:val="none" w:sz="0" w:space="0" w:color="auto"/>
      </w:divBdr>
    </w:div>
    <w:div w:id="274096599">
      <w:bodyDiv w:val="1"/>
      <w:marLeft w:val="0"/>
      <w:marRight w:val="0"/>
      <w:marTop w:val="0"/>
      <w:marBottom w:val="0"/>
      <w:divBdr>
        <w:top w:val="none" w:sz="0" w:space="0" w:color="auto"/>
        <w:left w:val="none" w:sz="0" w:space="0" w:color="auto"/>
        <w:bottom w:val="none" w:sz="0" w:space="0" w:color="auto"/>
        <w:right w:val="none" w:sz="0" w:space="0" w:color="auto"/>
      </w:divBdr>
    </w:div>
    <w:div w:id="384840369">
      <w:bodyDiv w:val="1"/>
      <w:marLeft w:val="0"/>
      <w:marRight w:val="0"/>
      <w:marTop w:val="0"/>
      <w:marBottom w:val="0"/>
      <w:divBdr>
        <w:top w:val="none" w:sz="0" w:space="0" w:color="auto"/>
        <w:left w:val="none" w:sz="0" w:space="0" w:color="auto"/>
        <w:bottom w:val="none" w:sz="0" w:space="0" w:color="auto"/>
        <w:right w:val="none" w:sz="0" w:space="0" w:color="auto"/>
      </w:divBdr>
    </w:div>
    <w:div w:id="405805103">
      <w:bodyDiv w:val="1"/>
      <w:marLeft w:val="0"/>
      <w:marRight w:val="0"/>
      <w:marTop w:val="0"/>
      <w:marBottom w:val="0"/>
      <w:divBdr>
        <w:top w:val="none" w:sz="0" w:space="0" w:color="auto"/>
        <w:left w:val="none" w:sz="0" w:space="0" w:color="auto"/>
        <w:bottom w:val="none" w:sz="0" w:space="0" w:color="auto"/>
        <w:right w:val="none" w:sz="0" w:space="0" w:color="auto"/>
      </w:divBdr>
    </w:div>
    <w:div w:id="677195230">
      <w:bodyDiv w:val="1"/>
      <w:marLeft w:val="0"/>
      <w:marRight w:val="0"/>
      <w:marTop w:val="0"/>
      <w:marBottom w:val="0"/>
      <w:divBdr>
        <w:top w:val="none" w:sz="0" w:space="0" w:color="auto"/>
        <w:left w:val="none" w:sz="0" w:space="0" w:color="auto"/>
        <w:bottom w:val="none" w:sz="0" w:space="0" w:color="auto"/>
        <w:right w:val="none" w:sz="0" w:space="0" w:color="auto"/>
      </w:divBdr>
    </w:div>
    <w:div w:id="787166184">
      <w:bodyDiv w:val="1"/>
      <w:marLeft w:val="0"/>
      <w:marRight w:val="0"/>
      <w:marTop w:val="0"/>
      <w:marBottom w:val="0"/>
      <w:divBdr>
        <w:top w:val="none" w:sz="0" w:space="0" w:color="auto"/>
        <w:left w:val="none" w:sz="0" w:space="0" w:color="auto"/>
        <w:bottom w:val="none" w:sz="0" w:space="0" w:color="auto"/>
        <w:right w:val="none" w:sz="0" w:space="0" w:color="auto"/>
      </w:divBdr>
    </w:div>
    <w:div w:id="903954676">
      <w:bodyDiv w:val="1"/>
      <w:marLeft w:val="0"/>
      <w:marRight w:val="0"/>
      <w:marTop w:val="0"/>
      <w:marBottom w:val="0"/>
      <w:divBdr>
        <w:top w:val="none" w:sz="0" w:space="0" w:color="auto"/>
        <w:left w:val="none" w:sz="0" w:space="0" w:color="auto"/>
        <w:bottom w:val="none" w:sz="0" w:space="0" w:color="auto"/>
        <w:right w:val="none" w:sz="0" w:space="0" w:color="auto"/>
      </w:divBdr>
    </w:div>
    <w:div w:id="1199273611">
      <w:bodyDiv w:val="1"/>
      <w:marLeft w:val="0"/>
      <w:marRight w:val="0"/>
      <w:marTop w:val="0"/>
      <w:marBottom w:val="0"/>
      <w:divBdr>
        <w:top w:val="none" w:sz="0" w:space="0" w:color="auto"/>
        <w:left w:val="none" w:sz="0" w:space="0" w:color="auto"/>
        <w:bottom w:val="none" w:sz="0" w:space="0" w:color="auto"/>
        <w:right w:val="none" w:sz="0" w:space="0" w:color="auto"/>
      </w:divBdr>
    </w:div>
    <w:div w:id="1269048844">
      <w:bodyDiv w:val="1"/>
      <w:marLeft w:val="0"/>
      <w:marRight w:val="0"/>
      <w:marTop w:val="0"/>
      <w:marBottom w:val="0"/>
      <w:divBdr>
        <w:top w:val="none" w:sz="0" w:space="0" w:color="auto"/>
        <w:left w:val="none" w:sz="0" w:space="0" w:color="auto"/>
        <w:bottom w:val="none" w:sz="0" w:space="0" w:color="auto"/>
        <w:right w:val="none" w:sz="0" w:space="0" w:color="auto"/>
      </w:divBdr>
    </w:div>
    <w:div w:id="1361589300">
      <w:bodyDiv w:val="1"/>
      <w:marLeft w:val="0"/>
      <w:marRight w:val="0"/>
      <w:marTop w:val="0"/>
      <w:marBottom w:val="0"/>
      <w:divBdr>
        <w:top w:val="none" w:sz="0" w:space="0" w:color="auto"/>
        <w:left w:val="none" w:sz="0" w:space="0" w:color="auto"/>
        <w:bottom w:val="none" w:sz="0" w:space="0" w:color="auto"/>
        <w:right w:val="none" w:sz="0" w:space="0" w:color="auto"/>
      </w:divBdr>
    </w:div>
    <w:div w:id="1378356963">
      <w:bodyDiv w:val="1"/>
      <w:marLeft w:val="0"/>
      <w:marRight w:val="0"/>
      <w:marTop w:val="0"/>
      <w:marBottom w:val="0"/>
      <w:divBdr>
        <w:top w:val="none" w:sz="0" w:space="0" w:color="auto"/>
        <w:left w:val="none" w:sz="0" w:space="0" w:color="auto"/>
        <w:bottom w:val="none" w:sz="0" w:space="0" w:color="auto"/>
        <w:right w:val="none" w:sz="0" w:space="0" w:color="auto"/>
      </w:divBdr>
      <w:divsChild>
        <w:div w:id="1046223576">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502741963">
      <w:bodyDiv w:val="1"/>
      <w:marLeft w:val="0"/>
      <w:marRight w:val="0"/>
      <w:marTop w:val="0"/>
      <w:marBottom w:val="0"/>
      <w:divBdr>
        <w:top w:val="none" w:sz="0" w:space="0" w:color="auto"/>
        <w:left w:val="none" w:sz="0" w:space="0" w:color="auto"/>
        <w:bottom w:val="none" w:sz="0" w:space="0" w:color="auto"/>
        <w:right w:val="none" w:sz="0" w:space="0" w:color="auto"/>
      </w:divBdr>
    </w:div>
    <w:div w:id="1798403146">
      <w:bodyDiv w:val="1"/>
      <w:marLeft w:val="0"/>
      <w:marRight w:val="0"/>
      <w:marTop w:val="0"/>
      <w:marBottom w:val="0"/>
      <w:divBdr>
        <w:top w:val="none" w:sz="0" w:space="0" w:color="auto"/>
        <w:left w:val="none" w:sz="0" w:space="0" w:color="auto"/>
        <w:bottom w:val="none" w:sz="0" w:space="0" w:color="auto"/>
        <w:right w:val="none" w:sz="0" w:space="0" w:color="auto"/>
      </w:divBdr>
      <w:divsChild>
        <w:div w:id="1510490366">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815221923">
      <w:bodyDiv w:val="1"/>
      <w:marLeft w:val="0"/>
      <w:marRight w:val="0"/>
      <w:marTop w:val="0"/>
      <w:marBottom w:val="0"/>
      <w:divBdr>
        <w:top w:val="none" w:sz="0" w:space="0" w:color="auto"/>
        <w:left w:val="none" w:sz="0" w:space="0" w:color="auto"/>
        <w:bottom w:val="none" w:sz="0" w:space="0" w:color="auto"/>
        <w:right w:val="none" w:sz="0" w:space="0" w:color="auto"/>
      </w:divBdr>
    </w:div>
    <w:div w:id="1890148219">
      <w:bodyDiv w:val="1"/>
      <w:marLeft w:val="0"/>
      <w:marRight w:val="0"/>
      <w:marTop w:val="0"/>
      <w:marBottom w:val="0"/>
      <w:divBdr>
        <w:top w:val="none" w:sz="0" w:space="0" w:color="auto"/>
        <w:left w:val="none" w:sz="0" w:space="0" w:color="auto"/>
        <w:bottom w:val="none" w:sz="0" w:space="0" w:color="auto"/>
        <w:right w:val="none" w:sz="0" w:space="0" w:color="auto"/>
      </w:divBdr>
    </w:div>
    <w:div w:id="2103333406">
      <w:bodyDiv w:val="1"/>
      <w:marLeft w:val="0"/>
      <w:marRight w:val="0"/>
      <w:marTop w:val="0"/>
      <w:marBottom w:val="0"/>
      <w:divBdr>
        <w:top w:val="none" w:sz="0" w:space="0" w:color="auto"/>
        <w:left w:val="none" w:sz="0" w:space="0" w:color="auto"/>
        <w:bottom w:val="none" w:sz="0" w:space="0" w:color="auto"/>
        <w:right w:val="none" w:sz="0" w:space="0" w:color="auto"/>
      </w:divBdr>
      <w:divsChild>
        <w:div w:id="1091926704">
          <w:marLeft w:val="0"/>
          <w:marRight w:val="0"/>
          <w:marTop w:val="0"/>
          <w:marBottom w:val="0"/>
          <w:divBdr>
            <w:top w:val="single" w:sz="2" w:space="0" w:color="auto"/>
            <w:left w:val="single" w:sz="2" w:space="0" w:color="auto"/>
            <w:bottom w:val="single" w:sz="6" w:space="0" w:color="auto"/>
            <w:right w:val="single" w:sz="2" w:space="0" w:color="auto"/>
          </w:divBdr>
          <w:divsChild>
            <w:div w:id="1626503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11010">
                  <w:marLeft w:val="0"/>
                  <w:marRight w:val="0"/>
                  <w:marTop w:val="0"/>
                  <w:marBottom w:val="0"/>
                  <w:divBdr>
                    <w:top w:val="single" w:sz="2" w:space="0" w:color="D9D9E3"/>
                    <w:left w:val="single" w:sz="2" w:space="0" w:color="D9D9E3"/>
                    <w:bottom w:val="single" w:sz="2" w:space="0" w:color="D9D9E3"/>
                    <w:right w:val="single" w:sz="2" w:space="0" w:color="D9D9E3"/>
                  </w:divBdr>
                  <w:divsChild>
                    <w:div w:id="1035891962">
                      <w:marLeft w:val="0"/>
                      <w:marRight w:val="0"/>
                      <w:marTop w:val="0"/>
                      <w:marBottom w:val="0"/>
                      <w:divBdr>
                        <w:top w:val="single" w:sz="2" w:space="0" w:color="D9D9E3"/>
                        <w:left w:val="single" w:sz="2" w:space="0" w:color="D9D9E3"/>
                        <w:bottom w:val="single" w:sz="2" w:space="0" w:color="D9D9E3"/>
                        <w:right w:val="single" w:sz="2" w:space="0" w:color="D9D9E3"/>
                      </w:divBdr>
                      <w:divsChild>
                        <w:div w:id="1388335662">
                          <w:marLeft w:val="0"/>
                          <w:marRight w:val="0"/>
                          <w:marTop w:val="0"/>
                          <w:marBottom w:val="0"/>
                          <w:divBdr>
                            <w:top w:val="single" w:sz="2" w:space="0" w:color="D9D9E3"/>
                            <w:left w:val="single" w:sz="2" w:space="0" w:color="D9D9E3"/>
                            <w:bottom w:val="single" w:sz="2" w:space="0" w:color="D9D9E3"/>
                            <w:right w:val="single" w:sz="2" w:space="0" w:color="D9D9E3"/>
                          </w:divBdr>
                          <w:divsChild>
                            <w:div w:id="22237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6C59-A2DC-EB41-B365-730CD166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Savka Lahtan</dc:creator>
  <cp:keywords/>
  <dc:description/>
  <cp:lastModifiedBy>Guillermo Diaz Vallejos</cp:lastModifiedBy>
  <cp:revision>1</cp:revision>
  <cp:lastPrinted>2024-05-06T19:40:00Z</cp:lastPrinted>
  <dcterms:created xsi:type="dcterms:W3CDTF">2023-08-22T01:36:00Z</dcterms:created>
  <dcterms:modified xsi:type="dcterms:W3CDTF">2024-05-15T00:47:00Z</dcterms:modified>
</cp:coreProperties>
</file>